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BB5" w:rsidRDefault="003A5BB5" w:rsidP="003A5BB5">
      <w:pPr>
        <w:pStyle w:val="a3"/>
        <w:numPr>
          <w:ilvl w:val="0"/>
          <w:numId w:val="1"/>
        </w:numPr>
        <w:jc w:val="center"/>
        <w:rPr>
          <w:rFonts w:ascii="Times New Roman" w:hAnsi="Times New Roman" w:cs="Times New Roman"/>
          <w:b/>
          <w:sz w:val="28"/>
          <w:szCs w:val="28"/>
        </w:rPr>
      </w:pPr>
      <w:bookmarkStart w:id="0" w:name="_GoBack"/>
      <w:bookmarkEnd w:id="0"/>
      <w:r w:rsidRPr="003A5BB5">
        <w:rPr>
          <w:rFonts w:ascii="Times New Roman" w:hAnsi="Times New Roman" w:cs="Times New Roman"/>
          <w:b/>
          <w:sz w:val="28"/>
          <w:szCs w:val="28"/>
        </w:rPr>
        <w:t>Общие положения</w:t>
      </w:r>
    </w:p>
    <w:p w:rsidR="003A5BB5" w:rsidRPr="003A5BB5" w:rsidRDefault="003A5BB5" w:rsidP="003A5BB5">
      <w:pPr>
        <w:pStyle w:val="a3"/>
        <w:ind w:left="1065"/>
        <w:rPr>
          <w:rFonts w:ascii="Times New Roman" w:hAnsi="Times New Roman" w:cs="Times New Roman"/>
          <w:b/>
          <w:sz w:val="28"/>
          <w:szCs w:val="28"/>
        </w:rPr>
      </w:pP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Pr="003A5BB5">
        <w:rPr>
          <w:rFonts w:ascii="Times New Roman" w:hAnsi="Times New Roman" w:cs="Times New Roman"/>
          <w:sz w:val="28"/>
          <w:szCs w:val="28"/>
        </w:rPr>
        <w:t>Государственное бюджетное учреждение «Центр социальной</w:t>
      </w:r>
      <w:r>
        <w:rPr>
          <w:rFonts w:ascii="Times New Roman" w:hAnsi="Times New Roman" w:cs="Times New Roman"/>
          <w:sz w:val="28"/>
          <w:szCs w:val="28"/>
        </w:rPr>
        <w:t xml:space="preserve"> </w:t>
      </w:r>
      <w:r w:rsidRPr="003A5BB5">
        <w:rPr>
          <w:rFonts w:ascii="Times New Roman" w:hAnsi="Times New Roman" w:cs="Times New Roman"/>
          <w:sz w:val="28"/>
          <w:szCs w:val="28"/>
        </w:rPr>
        <w:t>реабилитации инвалидов и ветеранов боевых действий «Витязь» (далее Учреждение)</w:t>
      </w:r>
      <w:r w:rsidRPr="003A5BB5">
        <w:rPr>
          <w:rFonts w:ascii="Times New Roman" w:hAnsi="Times New Roman" w:cs="Times New Roman"/>
          <w:sz w:val="28"/>
          <w:szCs w:val="28"/>
        </w:rPr>
        <w:tab/>
        <w:t>является государственным</w:t>
      </w:r>
      <w:r w:rsidRPr="003A5BB5">
        <w:rPr>
          <w:rFonts w:ascii="Times New Roman" w:hAnsi="Times New Roman" w:cs="Times New Roman"/>
          <w:sz w:val="28"/>
          <w:szCs w:val="28"/>
        </w:rPr>
        <w:tab/>
        <w:t>бюджетным</w:t>
      </w:r>
      <w:r>
        <w:rPr>
          <w:rFonts w:ascii="Times New Roman" w:hAnsi="Times New Roman" w:cs="Times New Roman"/>
          <w:sz w:val="28"/>
          <w:szCs w:val="28"/>
        </w:rPr>
        <w:t xml:space="preserve"> </w:t>
      </w:r>
      <w:r w:rsidRPr="003A5BB5">
        <w:rPr>
          <w:rFonts w:ascii="Times New Roman" w:hAnsi="Times New Roman" w:cs="Times New Roman"/>
          <w:sz w:val="28"/>
          <w:szCs w:val="28"/>
        </w:rPr>
        <w:t>учреждением</w:t>
      </w:r>
      <w:r>
        <w:rPr>
          <w:rFonts w:ascii="Times New Roman" w:hAnsi="Times New Roman" w:cs="Times New Roman"/>
          <w:sz w:val="28"/>
          <w:szCs w:val="28"/>
        </w:rPr>
        <w:t xml:space="preserve"> Н</w:t>
      </w:r>
      <w:r w:rsidRPr="003A5BB5">
        <w:rPr>
          <w:rFonts w:ascii="Times New Roman" w:hAnsi="Times New Roman" w:cs="Times New Roman"/>
          <w:sz w:val="28"/>
          <w:szCs w:val="28"/>
        </w:rPr>
        <w:t>ижегородской области, входящим в систему социальной защиты населения Нижегородской области.</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Учреждение создано на основании постановления администрации Нижегородской области от 14.11.2000 г. № 280 «О создании Центра социальной реабилитации инвалидов и ветеранов боевых действий».</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1.2. </w:t>
      </w:r>
      <w:r w:rsidRPr="003A5BB5">
        <w:rPr>
          <w:rFonts w:ascii="Times New Roman" w:hAnsi="Times New Roman" w:cs="Times New Roman"/>
          <w:sz w:val="28"/>
          <w:szCs w:val="28"/>
        </w:rPr>
        <w:t>Учредителем Учреждения и собственником его имущества является Нижегородская область.</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Функции</w:t>
      </w:r>
      <w:r w:rsidRPr="003A5BB5">
        <w:rPr>
          <w:rFonts w:ascii="Times New Roman" w:hAnsi="Times New Roman" w:cs="Times New Roman"/>
          <w:sz w:val="28"/>
          <w:szCs w:val="28"/>
        </w:rPr>
        <w:tab/>
        <w:t>и полномочия</w:t>
      </w:r>
      <w:r w:rsidRPr="003A5BB5">
        <w:rPr>
          <w:rFonts w:ascii="Times New Roman" w:hAnsi="Times New Roman" w:cs="Times New Roman"/>
          <w:sz w:val="28"/>
          <w:szCs w:val="28"/>
        </w:rPr>
        <w:tab/>
        <w:t>учредителя</w:t>
      </w:r>
      <w:r w:rsidRPr="003A5BB5">
        <w:rPr>
          <w:rFonts w:ascii="Times New Roman" w:hAnsi="Times New Roman" w:cs="Times New Roman"/>
          <w:sz w:val="28"/>
          <w:szCs w:val="28"/>
        </w:rPr>
        <w:tab/>
        <w:t>Учреждения</w:t>
      </w:r>
      <w:r>
        <w:rPr>
          <w:rFonts w:ascii="Times New Roman" w:hAnsi="Times New Roman" w:cs="Times New Roman"/>
          <w:sz w:val="28"/>
          <w:szCs w:val="28"/>
        </w:rPr>
        <w:t xml:space="preserve"> </w:t>
      </w:r>
      <w:r w:rsidRPr="003A5BB5">
        <w:rPr>
          <w:rFonts w:ascii="Times New Roman" w:hAnsi="Times New Roman" w:cs="Times New Roman"/>
          <w:sz w:val="28"/>
          <w:szCs w:val="28"/>
        </w:rPr>
        <w:t>осуществляет</w:t>
      </w:r>
      <w:r>
        <w:rPr>
          <w:rFonts w:ascii="Times New Roman" w:hAnsi="Times New Roman" w:cs="Times New Roman"/>
          <w:sz w:val="28"/>
          <w:szCs w:val="28"/>
        </w:rPr>
        <w:t xml:space="preserve"> </w:t>
      </w:r>
      <w:r w:rsidRPr="003A5BB5">
        <w:rPr>
          <w:rFonts w:ascii="Times New Roman" w:hAnsi="Times New Roman" w:cs="Times New Roman"/>
          <w:sz w:val="28"/>
          <w:szCs w:val="28"/>
        </w:rPr>
        <w:t>министерство социальной политики Нижегородской области (далее - Учредитель).</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Полномочия собственника</w:t>
      </w:r>
      <w:r>
        <w:rPr>
          <w:rFonts w:ascii="Times New Roman" w:hAnsi="Times New Roman" w:cs="Times New Roman"/>
          <w:sz w:val="28"/>
          <w:szCs w:val="28"/>
        </w:rPr>
        <w:t xml:space="preserve"> </w:t>
      </w:r>
      <w:r w:rsidRPr="003A5BB5">
        <w:rPr>
          <w:rFonts w:ascii="Times New Roman" w:hAnsi="Times New Roman" w:cs="Times New Roman"/>
          <w:sz w:val="28"/>
          <w:szCs w:val="28"/>
        </w:rPr>
        <w:t>имущества</w:t>
      </w:r>
      <w:r>
        <w:rPr>
          <w:rFonts w:ascii="Times New Roman" w:hAnsi="Times New Roman" w:cs="Times New Roman"/>
          <w:sz w:val="28"/>
          <w:szCs w:val="28"/>
        </w:rPr>
        <w:t xml:space="preserve"> </w:t>
      </w:r>
      <w:r w:rsidRPr="003A5BB5">
        <w:rPr>
          <w:rFonts w:ascii="Times New Roman" w:hAnsi="Times New Roman" w:cs="Times New Roman"/>
          <w:sz w:val="28"/>
          <w:szCs w:val="28"/>
        </w:rPr>
        <w:t>Учреждения</w:t>
      </w:r>
      <w:r>
        <w:rPr>
          <w:rFonts w:ascii="Times New Roman" w:hAnsi="Times New Roman" w:cs="Times New Roman"/>
          <w:sz w:val="28"/>
          <w:szCs w:val="28"/>
        </w:rPr>
        <w:t xml:space="preserve"> </w:t>
      </w:r>
      <w:r w:rsidRPr="003A5BB5">
        <w:rPr>
          <w:rFonts w:ascii="Times New Roman" w:hAnsi="Times New Roman" w:cs="Times New Roman"/>
          <w:sz w:val="28"/>
          <w:szCs w:val="28"/>
        </w:rPr>
        <w:t>осуществляет</w:t>
      </w:r>
      <w:r>
        <w:rPr>
          <w:rFonts w:ascii="Times New Roman" w:hAnsi="Times New Roman" w:cs="Times New Roman"/>
          <w:sz w:val="28"/>
          <w:szCs w:val="28"/>
        </w:rPr>
        <w:t xml:space="preserve"> </w:t>
      </w:r>
      <w:r w:rsidRPr="003A5BB5">
        <w:rPr>
          <w:rFonts w:ascii="Times New Roman" w:hAnsi="Times New Roman" w:cs="Times New Roman"/>
          <w:sz w:val="28"/>
          <w:szCs w:val="28"/>
        </w:rPr>
        <w:t>министерство</w:t>
      </w:r>
      <w:r>
        <w:rPr>
          <w:rFonts w:ascii="Times New Roman" w:hAnsi="Times New Roman" w:cs="Times New Roman"/>
          <w:sz w:val="28"/>
          <w:szCs w:val="28"/>
        </w:rPr>
        <w:t xml:space="preserve"> </w:t>
      </w:r>
      <w:r w:rsidRPr="003A5BB5">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3A5BB5">
        <w:rPr>
          <w:rFonts w:ascii="Times New Roman" w:hAnsi="Times New Roman" w:cs="Times New Roman"/>
          <w:sz w:val="28"/>
          <w:szCs w:val="28"/>
        </w:rPr>
        <w:t>имущества</w:t>
      </w:r>
      <w:r>
        <w:rPr>
          <w:rFonts w:ascii="Times New Roman" w:hAnsi="Times New Roman" w:cs="Times New Roman"/>
          <w:sz w:val="28"/>
          <w:szCs w:val="28"/>
        </w:rPr>
        <w:t xml:space="preserve"> </w:t>
      </w:r>
      <w:r w:rsidRPr="003A5BB5">
        <w:rPr>
          <w:rFonts w:ascii="Times New Roman" w:hAnsi="Times New Roman" w:cs="Times New Roman"/>
          <w:sz w:val="28"/>
          <w:szCs w:val="28"/>
        </w:rPr>
        <w:t>и земельных ресурсов</w:t>
      </w:r>
      <w:r>
        <w:rPr>
          <w:rFonts w:ascii="Times New Roman" w:hAnsi="Times New Roman" w:cs="Times New Roman"/>
          <w:sz w:val="28"/>
          <w:szCs w:val="28"/>
        </w:rPr>
        <w:t xml:space="preserve"> </w:t>
      </w:r>
      <w:r w:rsidRPr="003A5BB5">
        <w:rPr>
          <w:rFonts w:ascii="Times New Roman" w:hAnsi="Times New Roman" w:cs="Times New Roman"/>
          <w:sz w:val="28"/>
          <w:szCs w:val="28"/>
        </w:rPr>
        <w:t>Нижегородской области.</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Pr="003A5BB5">
        <w:rPr>
          <w:rFonts w:ascii="Times New Roman" w:hAnsi="Times New Roman" w:cs="Times New Roman"/>
          <w:sz w:val="28"/>
          <w:szCs w:val="28"/>
        </w:rPr>
        <w:t>Полное наименование Учреждения: Государственное бюджетное учреждение «Центр социальной реабилитации инвалидов и ветеранов боевых действий «Витязь».</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Сокращенное наименование Учреждения: Г'БУ «ЦСР «Витязь».</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1.4. </w:t>
      </w:r>
      <w:r w:rsidRPr="003A5BB5">
        <w:rPr>
          <w:rFonts w:ascii="Times New Roman" w:hAnsi="Times New Roman" w:cs="Times New Roman"/>
          <w:sz w:val="28"/>
          <w:szCs w:val="28"/>
        </w:rPr>
        <w:t>Местонахождение и почтовый адрес Учреждения: 606015. Нижегородская область, г. Дзержинск, пер. Западный, д. 3.</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1.5. </w:t>
      </w:r>
      <w:r w:rsidRPr="003A5BB5">
        <w:rPr>
          <w:rFonts w:ascii="Times New Roman" w:hAnsi="Times New Roman" w:cs="Times New Roman"/>
          <w:sz w:val="28"/>
          <w:szCs w:val="28"/>
        </w:rPr>
        <w:t>Учреждение является юридическим лицом, имеет самостоятельный баланс, печать со своим наименованием, штампы и бланки.</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Учреждение осуществляет операции по денежным средствам через лицевые счета, открытые в территориальных органах Федерального казначейства и в министерстве финансов Нижегородской области в установленном законодательством Российской Федерации порядке для учет бюджетных средств, а также средств, полученных от приносящей доход деятельности.</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1.6. </w:t>
      </w:r>
      <w:r w:rsidRPr="003A5BB5">
        <w:rPr>
          <w:rFonts w:ascii="Times New Roman" w:hAnsi="Times New Roman" w:cs="Times New Roman"/>
          <w:sz w:val="28"/>
          <w:szCs w:val="28"/>
        </w:rPr>
        <w:t xml:space="preserve">Учреждение отвечает по своим обязательствам всем находящимся у него на праве оперативного управления имуществом, </w:t>
      </w:r>
      <w:r>
        <w:rPr>
          <w:rFonts w:ascii="Times New Roman" w:hAnsi="Times New Roman" w:cs="Times New Roman"/>
          <w:sz w:val="28"/>
          <w:szCs w:val="28"/>
        </w:rPr>
        <w:t xml:space="preserve">за </w:t>
      </w:r>
      <w:r w:rsidRPr="003A5BB5">
        <w:rPr>
          <w:rFonts w:ascii="Times New Roman" w:hAnsi="Times New Roman" w:cs="Times New Roman"/>
          <w:sz w:val="28"/>
          <w:szCs w:val="28"/>
        </w:rPr>
        <w:t>исключением особо ценного движимого и недвижимого имущества. Собственник имущества, а также Учредитель Учреждения не несет ответственности по обязательствам Учреждения.</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1.7. </w:t>
      </w:r>
      <w:r w:rsidRPr="003A5BB5">
        <w:rPr>
          <w:rFonts w:ascii="Times New Roman" w:hAnsi="Times New Roman" w:cs="Times New Roman"/>
          <w:sz w:val="28"/>
          <w:szCs w:val="28"/>
        </w:rPr>
        <w:t>В своей деятельности Учреждение руководствуется нормами международного права. Конституцией Российской Федерации, Бюджетным кодексом Российской Федерации, Федеральным законом от 12 января 19</w:t>
      </w:r>
      <w:r>
        <w:rPr>
          <w:rFonts w:ascii="Times New Roman" w:hAnsi="Times New Roman" w:cs="Times New Roman"/>
          <w:sz w:val="28"/>
          <w:szCs w:val="28"/>
        </w:rPr>
        <w:t xml:space="preserve">96 </w:t>
      </w:r>
      <w:r w:rsidRPr="003A5BB5">
        <w:rPr>
          <w:rFonts w:ascii="Times New Roman" w:hAnsi="Times New Roman" w:cs="Times New Roman"/>
          <w:sz w:val="28"/>
          <w:szCs w:val="28"/>
        </w:rPr>
        <w:t>года №7-ФЗ «О некоммерческих организациях», законодательством Российской Федерации, нормативными правовыми актами Российской Федерации, Нижегородской области, иными правовыми актами и настоящим Уставом.</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1.8. </w:t>
      </w:r>
      <w:r w:rsidRPr="003A5BB5">
        <w:rPr>
          <w:rFonts w:ascii="Times New Roman" w:hAnsi="Times New Roman" w:cs="Times New Roman"/>
          <w:sz w:val="28"/>
          <w:szCs w:val="28"/>
        </w:rPr>
        <w:t>Учреждение выступает истцом и ответчиком в суде, арбитражном и третейском судах в соответствии с законодательством Российской Федерации.</w:t>
      </w:r>
    </w:p>
    <w:p w:rsid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1.9. </w:t>
      </w:r>
      <w:r w:rsidRPr="003A5BB5">
        <w:rPr>
          <w:rFonts w:ascii="Times New Roman" w:hAnsi="Times New Roman" w:cs="Times New Roman"/>
          <w:sz w:val="28"/>
          <w:szCs w:val="28"/>
        </w:rPr>
        <w:t>Государственное задание для Учреждения в соответствии с предусмотренными настоящим Уставом основными видами деятельности формирует и утверждает Учредитель. Учреждение не вправе отказаться от выполнения государственного задания.</w:t>
      </w:r>
    </w:p>
    <w:p w:rsidR="003A5BB5" w:rsidRPr="003A5BB5" w:rsidRDefault="003A5BB5" w:rsidP="003A5BB5">
      <w:pPr>
        <w:pStyle w:val="a3"/>
        <w:ind w:firstLine="567"/>
        <w:jc w:val="both"/>
        <w:rPr>
          <w:rFonts w:ascii="Times New Roman" w:hAnsi="Times New Roman" w:cs="Times New Roman"/>
          <w:sz w:val="28"/>
          <w:szCs w:val="28"/>
        </w:rPr>
      </w:pPr>
    </w:p>
    <w:p w:rsidR="003A5BB5" w:rsidRDefault="003A5BB5" w:rsidP="003A5BB5">
      <w:pPr>
        <w:pStyle w:val="a3"/>
        <w:ind w:firstLine="567"/>
        <w:jc w:val="center"/>
        <w:rPr>
          <w:rFonts w:ascii="Times New Roman" w:hAnsi="Times New Roman" w:cs="Times New Roman"/>
          <w:b/>
          <w:sz w:val="28"/>
          <w:szCs w:val="28"/>
        </w:rPr>
      </w:pPr>
      <w:r w:rsidRPr="003A5BB5">
        <w:rPr>
          <w:rFonts w:ascii="Times New Roman" w:hAnsi="Times New Roman" w:cs="Times New Roman"/>
          <w:b/>
          <w:sz w:val="28"/>
          <w:szCs w:val="28"/>
        </w:rPr>
        <w:t>2. Цели и предмет деятельности Учреждения</w:t>
      </w:r>
    </w:p>
    <w:p w:rsidR="003A5BB5" w:rsidRPr="003A5BB5" w:rsidRDefault="003A5BB5" w:rsidP="003A5BB5">
      <w:pPr>
        <w:pStyle w:val="a3"/>
        <w:ind w:firstLine="567"/>
        <w:jc w:val="center"/>
        <w:rPr>
          <w:rFonts w:ascii="Times New Roman" w:hAnsi="Times New Roman" w:cs="Times New Roman"/>
          <w:b/>
          <w:sz w:val="28"/>
          <w:szCs w:val="28"/>
        </w:rPr>
      </w:pP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2.1. </w:t>
      </w:r>
      <w:r w:rsidRPr="003A5BB5">
        <w:rPr>
          <w:rFonts w:ascii="Times New Roman" w:hAnsi="Times New Roman" w:cs="Times New Roman"/>
          <w:sz w:val="28"/>
          <w:szCs w:val="28"/>
        </w:rPr>
        <w:t>Основной целью создания Учреждения является проведение в стационарных условиях комплекса реабилитационных, социальных и профилактических мероприятий, направленных на улучшение самочувствия, восстановление или продление способностей к бытовой, общественной и трудовой профессиональной деятельности ветеранов и инвалидов боевых действий, и других отдельных категорий граждан.</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К категориям граждан, имеющих право на социальную реабилитацию в Учреждении, относятся:</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2.1.1. </w:t>
      </w:r>
      <w:r w:rsidRPr="003A5BB5">
        <w:rPr>
          <w:rFonts w:ascii="Times New Roman" w:hAnsi="Times New Roman" w:cs="Times New Roman"/>
          <w:sz w:val="28"/>
          <w:szCs w:val="28"/>
        </w:rPr>
        <w:t>Инвалиды вследствие военной травмы.</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2.1.2. </w:t>
      </w:r>
      <w:r w:rsidRPr="003A5BB5">
        <w:rPr>
          <w:rFonts w:ascii="Times New Roman" w:hAnsi="Times New Roman" w:cs="Times New Roman"/>
          <w:sz w:val="28"/>
          <w:szCs w:val="28"/>
        </w:rPr>
        <w:t>Ветераны и участники боевых действий.</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2.1.3. </w:t>
      </w:r>
      <w:r w:rsidRPr="003A5BB5">
        <w:rPr>
          <w:rFonts w:ascii="Times New Roman" w:hAnsi="Times New Roman" w:cs="Times New Roman"/>
          <w:sz w:val="28"/>
          <w:szCs w:val="28"/>
        </w:rPr>
        <w:t>Члены семей инвалидов и ветеранов боевых действий:</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w:t>
      </w:r>
      <w:r w:rsidRPr="003A5BB5">
        <w:rPr>
          <w:rFonts w:ascii="Times New Roman" w:hAnsi="Times New Roman" w:cs="Times New Roman"/>
          <w:sz w:val="28"/>
          <w:szCs w:val="28"/>
        </w:rPr>
        <w:tab/>
        <w:t>супруга (супруг);</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w:t>
      </w:r>
      <w:r w:rsidRPr="003A5BB5">
        <w:rPr>
          <w:rFonts w:ascii="Times New Roman" w:hAnsi="Times New Roman" w:cs="Times New Roman"/>
          <w:sz w:val="28"/>
          <w:szCs w:val="28"/>
        </w:rPr>
        <w:tab/>
        <w:t>дети с 7 до 12 лет.</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2.1.4. </w:t>
      </w:r>
      <w:r w:rsidRPr="003A5BB5">
        <w:rPr>
          <w:rFonts w:ascii="Times New Roman" w:hAnsi="Times New Roman" w:cs="Times New Roman"/>
          <w:sz w:val="28"/>
          <w:szCs w:val="28"/>
        </w:rPr>
        <w:t>Члены семей погибших (умерших) ветеранов боевых действий:</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w:t>
      </w:r>
      <w:r w:rsidRPr="003A5BB5">
        <w:rPr>
          <w:rFonts w:ascii="Times New Roman" w:hAnsi="Times New Roman" w:cs="Times New Roman"/>
          <w:sz w:val="28"/>
          <w:szCs w:val="28"/>
        </w:rPr>
        <w:tab/>
        <w:t>супруга (супруг), не вступившая (</w:t>
      </w:r>
      <w:r>
        <w:rPr>
          <w:rFonts w:ascii="Times New Roman" w:hAnsi="Times New Roman" w:cs="Times New Roman"/>
          <w:sz w:val="28"/>
          <w:szCs w:val="28"/>
        </w:rPr>
        <w:t>-</w:t>
      </w:r>
      <w:proofErr w:type="spellStart"/>
      <w:r w:rsidRPr="003A5BB5">
        <w:rPr>
          <w:rFonts w:ascii="Times New Roman" w:hAnsi="Times New Roman" w:cs="Times New Roman"/>
          <w:sz w:val="28"/>
          <w:szCs w:val="28"/>
        </w:rPr>
        <w:t>ий</w:t>
      </w:r>
      <w:proofErr w:type="spellEnd"/>
      <w:r w:rsidRPr="003A5BB5">
        <w:rPr>
          <w:rFonts w:ascii="Times New Roman" w:hAnsi="Times New Roman" w:cs="Times New Roman"/>
          <w:sz w:val="28"/>
          <w:szCs w:val="28"/>
        </w:rPr>
        <w:t>) в повторный брак;</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w:t>
      </w:r>
      <w:r w:rsidRPr="003A5BB5">
        <w:rPr>
          <w:rFonts w:ascii="Times New Roman" w:hAnsi="Times New Roman" w:cs="Times New Roman"/>
          <w:sz w:val="28"/>
          <w:szCs w:val="28"/>
        </w:rPr>
        <w:tab/>
        <w:t>дети с 7 до 18 лет;</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w:t>
      </w:r>
      <w:r w:rsidRPr="003A5BB5">
        <w:rPr>
          <w:rFonts w:ascii="Times New Roman" w:hAnsi="Times New Roman" w:cs="Times New Roman"/>
          <w:sz w:val="28"/>
          <w:szCs w:val="28"/>
        </w:rPr>
        <w:tab/>
        <w:t>родители погибших (умерших) ветеранов боевых действий.</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2.1.5. </w:t>
      </w:r>
      <w:r w:rsidRPr="003A5BB5">
        <w:rPr>
          <w:rFonts w:ascii="Times New Roman" w:hAnsi="Times New Roman" w:cs="Times New Roman"/>
          <w:sz w:val="28"/>
          <w:szCs w:val="28"/>
        </w:rPr>
        <w:t>Ветераны Великой Отечественной войны:</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w:t>
      </w:r>
      <w:r w:rsidRPr="003A5BB5">
        <w:rPr>
          <w:rFonts w:ascii="Times New Roman" w:hAnsi="Times New Roman" w:cs="Times New Roman"/>
          <w:sz w:val="28"/>
          <w:szCs w:val="28"/>
        </w:rPr>
        <w:tab/>
        <w:t>инвалиды и участники Великой Отечественной войны;</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w:t>
      </w:r>
      <w:r w:rsidRPr="003A5BB5">
        <w:rPr>
          <w:rFonts w:ascii="Times New Roman" w:hAnsi="Times New Roman" w:cs="Times New Roman"/>
          <w:sz w:val="28"/>
          <w:szCs w:val="28"/>
        </w:rPr>
        <w:tab/>
        <w:t>лица, награжденные знаком "Житель блокадного Ленинграда":</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w:t>
      </w:r>
      <w:r w:rsidRPr="003A5BB5">
        <w:rPr>
          <w:rFonts w:ascii="Times New Roman" w:hAnsi="Times New Roman" w:cs="Times New Roman"/>
          <w:sz w:val="28"/>
          <w:szCs w:val="28"/>
        </w:rPr>
        <w:tab/>
        <w:t>лица, проработавшие в тылу в период с 22 июня 1941 года по 9 мая 1945 года не менее 6 месяцев, исключая период работы на временно оккупированных территориях СССР; лица, награжденные орденами или ме</w:t>
      </w:r>
      <w:r>
        <w:rPr>
          <w:rFonts w:ascii="Times New Roman" w:hAnsi="Times New Roman" w:cs="Times New Roman"/>
          <w:sz w:val="28"/>
          <w:szCs w:val="28"/>
        </w:rPr>
        <w:t>далями СССР за самоотверженный т</w:t>
      </w:r>
      <w:r w:rsidRPr="003A5BB5">
        <w:rPr>
          <w:rFonts w:ascii="Times New Roman" w:hAnsi="Times New Roman" w:cs="Times New Roman"/>
          <w:sz w:val="28"/>
          <w:szCs w:val="28"/>
        </w:rPr>
        <w:t>руд в период Великой Отечественной войны (далее - труженики тыла).</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2.1.6. </w:t>
      </w:r>
      <w:r w:rsidRPr="003A5BB5">
        <w:rPr>
          <w:rFonts w:ascii="Times New Roman" w:hAnsi="Times New Roman" w:cs="Times New Roman"/>
          <w:sz w:val="28"/>
          <w:szCs w:val="28"/>
        </w:rPr>
        <w:t>Участники Карибского кризиса.</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2.1.7. </w:t>
      </w:r>
      <w:r w:rsidRPr="003A5BB5">
        <w:rPr>
          <w:rFonts w:ascii="Times New Roman" w:hAnsi="Times New Roman" w:cs="Times New Roman"/>
          <w:sz w:val="28"/>
          <w:szCs w:val="28"/>
        </w:rPr>
        <w:t>Ветераны труда, достигшие пенсионного возраста.</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2.1.8. </w:t>
      </w:r>
      <w:r w:rsidRPr="003A5BB5">
        <w:rPr>
          <w:rFonts w:ascii="Times New Roman" w:hAnsi="Times New Roman" w:cs="Times New Roman"/>
          <w:sz w:val="28"/>
          <w:szCs w:val="28"/>
        </w:rPr>
        <w:t>Лица, подвергшиеся воздействию радиации вследствие радиационных аварий на объектах гражданского и военного назначения.</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2.1.9. </w:t>
      </w:r>
      <w:r w:rsidRPr="003A5BB5">
        <w:rPr>
          <w:rFonts w:ascii="Times New Roman" w:hAnsi="Times New Roman" w:cs="Times New Roman"/>
          <w:sz w:val="28"/>
          <w:szCs w:val="28"/>
        </w:rPr>
        <w:t>Члены семей лиц, подвергшихся воздействию радиации вследствие радиационных аварий на объектах гражданского и военного назначения:</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w:t>
      </w:r>
      <w:r w:rsidRPr="003A5BB5">
        <w:rPr>
          <w:rFonts w:ascii="Times New Roman" w:hAnsi="Times New Roman" w:cs="Times New Roman"/>
          <w:sz w:val="28"/>
          <w:szCs w:val="28"/>
        </w:rPr>
        <w:tab/>
        <w:t>супруга (супруг);</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w:t>
      </w:r>
      <w:r w:rsidRPr="003A5BB5">
        <w:rPr>
          <w:rFonts w:ascii="Times New Roman" w:hAnsi="Times New Roman" w:cs="Times New Roman"/>
          <w:sz w:val="28"/>
          <w:szCs w:val="28"/>
        </w:rPr>
        <w:tab/>
        <w:t xml:space="preserve">дети с 7 до 12 лет. </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2.1.10. </w:t>
      </w:r>
      <w:r w:rsidRPr="003A5BB5">
        <w:rPr>
          <w:rFonts w:ascii="Times New Roman" w:hAnsi="Times New Roman" w:cs="Times New Roman"/>
          <w:sz w:val="28"/>
          <w:szCs w:val="28"/>
        </w:rPr>
        <w:t>Члены семей погибших (умерших) лиц, подвергшихся воздействию радиации вследствие радиационных аварий на объектах гражданского и военного назначения:</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lastRenderedPageBreak/>
        <w:t>-</w:t>
      </w:r>
      <w:r w:rsidRPr="003A5BB5">
        <w:rPr>
          <w:rFonts w:ascii="Times New Roman" w:hAnsi="Times New Roman" w:cs="Times New Roman"/>
          <w:sz w:val="28"/>
          <w:szCs w:val="28"/>
        </w:rPr>
        <w:tab/>
        <w:t>супруга (супруг), не вступившая (</w:t>
      </w:r>
      <w:r>
        <w:rPr>
          <w:rFonts w:ascii="Times New Roman" w:hAnsi="Times New Roman" w:cs="Times New Roman"/>
          <w:sz w:val="28"/>
          <w:szCs w:val="28"/>
        </w:rPr>
        <w:t>-</w:t>
      </w:r>
      <w:proofErr w:type="spellStart"/>
      <w:r w:rsidRPr="003A5BB5">
        <w:rPr>
          <w:rFonts w:ascii="Times New Roman" w:hAnsi="Times New Roman" w:cs="Times New Roman"/>
          <w:sz w:val="28"/>
          <w:szCs w:val="28"/>
        </w:rPr>
        <w:t>ий</w:t>
      </w:r>
      <w:proofErr w:type="spellEnd"/>
      <w:r w:rsidRPr="003A5BB5">
        <w:rPr>
          <w:rFonts w:ascii="Times New Roman" w:hAnsi="Times New Roman" w:cs="Times New Roman"/>
          <w:sz w:val="28"/>
          <w:szCs w:val="28"/>
        </w:rPr>
        <w:t>) в повторный брак;</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w:t>
      </w:r>
      <w:r w:rsidRPr="003A5BB5">
        <w:rPr>
          <w:rFonts w:ascii="Times New Roman" w:hAnsi="Times New Roman" w:cs="Times New Roman"/>
          <w:sz w:val="28"/>
          <w:szCs w:val="28"/>
        </w:rPr>
        <w:tab/>
        <w:t>дети с 7 до 18 лет;</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w:t>
      </w:r>
      <w:r w:rsidRPr="003A5BB5">
        <w:rPr>
          <w:rFonts w:ascii="Times New Roman" w:hAnsi="Times New Roman" w:cs="Times New Roman"/>
          <w:sz w:val="28"/>
          <w:szCs w:val="28"/>
        </w:rPr>
        <w:tab/>
        <w:t>родители погибших (умерших) ветеранов боевых действий.</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2.1.11. </w:t>
      </w:r>
      <w:r w:rsidRPr="003A5BB5">
        <w:rPr>
          <w:rFonts w:ascii="Times New Roman" w:hAnsi="Times New Roman" w:cs="Times New Roman"/>
          <w:sz w:val="28"/>
          <w:szCs w:val="28"/>
        </w:rPr>
        <w:t>Лица, репрессированные и впоследствии реабилитированные либо признанные пострадавшими от политических репрессий.</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2.1.12. </w:t>
      </w:r>
      <w:r w:rsidRPr="003A5BB5">
        <w:rPr>
          <w:rFonts w:ascii="Times New Roman" w:hAnsi="Times New Roman" w:cs="Times New Roman"/>
          <w:sz w:val="28"/>
          <w:szCs w:val="28"/>
        </w:rPr>
        <w:t>Несовершеннолетние узники концлагерей и других мест принудительного содержания в годы Великой Отечественной войны.</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2.1.13. </w:t>
      </w:r>
      <w:r w:rsidRPr="003A5BB5">
        <w:rPr>
          <w:rFonts w:ascii="Times New Roman" w:hAnsi="Times New Roman" w:cs="Times New Roman"/>
          <w:sz w:val="28"/>
          <w:szCs w:val="28"/>
        </w:rPr>
        <w:t>Инвалиды с нарушением функции опорно-двигательного аппарата трудоспособного возраста.</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2.1.14. </w:t>
      </w:r>
      <w:r w:rsidRPr="003A5BB5">
        <w:rPr>
          <w:rFonts w:ascii="Times New Roman" w:hAnsi="Times New Roman" w:cs="Times New Roman"/>
          <w:sz w:val="28"/>
          <w:szCs w:val="28"/>
        </w:rPr>
        <w:t>Родители военнослужащих, проходивших военную службу по призыву и погибших (умерших) при исполнении обязанностей.</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2.2. </w:t>
      </w:r>
      <w:r w:rsidRPr="003A5BB5">
        <w:rPr>
          <w:rFonts w:ascii="Times New Roman" w:hAnsi="Times New Roman" w:cs="Times New Roman"/>
          <w:sz w:val="28"/>
          <w:szCs w:val="28"/>
        </w:rPr>
        <w:t>Предметом деятельности Учреждения является:</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2.2.1. </w:t>
      </w:r>
      <w:r w:rsidRPr="003A5BB5">
        <w:rPr>
          <w:rFonts w:ascii="Times New Roman" w:hAnsi="Times New Roman" w:cs="Times New Roman"/>
          <w:sz w:val="28"/>
          <w:szCs w:val="28"/>
        </w:rPr>
        <w:t>Прием клиентов и создание комфортных условий их проживания (создание комфорта в жилых комнатах, адекватное расселение клиентов, организация бытовых комнат, благоустройство прилегающей территории, и т.д.).</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2.2.2. </w:t>
      </w:r>
      <w:r w:rsidRPr="003A5BB5">
        <w:rPr>
          <w:rFonts w:ascii="Times New Roman" w:hAnsi="Times New Roman" w:cs="Times New Roman"/>
          <w:sz w:val="28"/>
          <w:szCs w:val="28"/>
        </w:rPr>
        <w:t>Обеспечение санитарно-гигиенических и противоэпидемических требований в жилых помещениях и местах общего пользования Учреждения.</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2.2.3. </w:t>
      </w:r>
      <w:r w:rsidRPr="003A5BB5">
        <w:rPr>
          <w:rFonts w:ascii="Times New Roman" w:hAnsi="Times New Roman" w:cs="Times New Roman"/>
          <w:sz w:val="28"/>
          <w:szCs w:val="28"/>
        </w:rPr>
        <w:t>Предоставление клиентам в пользование мебели, постельных принадлежностей согласно утвержденным нормативам.</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2.2.4. </w:t>
      </w:r>
      <w:r w:rsidRPr="003A5BB5">
        <w:rPr>
          <w:rFonts w:ascii="Times New Roman" w:hAnsi="Times New Roman" w:cs="Times New Roman"/>
          <w:sz w:val="28"/>
          <w:szCs w:val="28"/>
        </w:rPr>
        <w:t>Организация рационального, в том числе диетического питания клиентов, с учетом состояния их здоровья.</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2.2.5. </w:t>
      </w:r>
      <w:r w:rsidRPr="003A5BB5">
        <w:rPr>
          <w:rFonts w:ascii="Times New Roman" w:hAnsi="Times New Roman" w:cs="Times New Roman"/>
          <w:sz w:val="28"/>
          <w:szCs w:val="28"/>
        </w:rPr>
        <w:t>Предоставление оптимального комплекса реабилитационных услуг по медицинской и социальной реабилитации, направленных на восстановление или продление способностей клиентов к выполнению определенных видов жизнедеятельности.</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2.2.6. </w:t>
      </w:r>
      <w:r w:rsidRPr="003A5BB5">
        <w:rPr>
          <w:rFonts w:ascii="Times New Roman" w:hAnsi="Times New Roman" w:cs="Times New Roman"/>
          <w:sz w:val="28"/>
          <w:szCs w:val="28"/>
        </w:rPr>
        <w:t>Осуществление эффективного реабилитационного процесса, в том числе в соответствии с индивидуальной программой социальной</w:t>
      </w:r>
      <w:r>
        <w:rPr>
          <w:rFonts w:ascii="Times New Roman" w:hAnsi="Times New Roman" w:cs="Times New Roman"/>
          <w:sz w:val="28"/>
          <w:szCs w:val="28"/>
        </w:rPr>
        <w:t xml:space="preserve"> </w:t>
      </w:r>
      <w:r w:rsidRPr="003A5BB5">
        <w:rPr>
          <w:rFonts w:ascii="Times New Roman" w:hAnsi="Times New Roman" w:cs="Times New Roman"/>
          <w:sz w:val="28"/>
          <w:szCs w:val="28"/>
        </w:rPr>
        <w:t>реабилитации.</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2.2.7. </w:t>
      </w:r>
      <w:r w:rsidRPr="003A5BB5">
        <w:rPr>
          <w:rFonts w:ascii="Times New Roman" w:hAnsi="Times New Roman" w:cs="Times New Roman"/>
          <w:sz w:val="28"/>
          <w:szCs w:val="28"/>
        </w:rPr>
        <w:t>Организация досуга для удовлетворения духовных и физических потребностей клиентов, расширения их культурного и общего кругозора: обсуждение прочитанных книг, просмотренных фильмов, организация работы кружков художественной самодеятельности, празднование государственных и религиозных праздников, юбилеев.</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2.3. </w:t>
      </w:r>
      <w:r w:rsidRPr="003A5BB5">
        <w:rPr>
          <w:rFonts w:ascii="Times New Roman" w:hAnsi="Times New Roman" w:cs="Times New Roman"/>
          <w:sz w:val="28"/>
          <w:szCs w:val="28"/>
        </w:rPr>
        <w:t>Для достижения указанных целей Учреждение осуществляет следующие виды деятельности:</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2.3.1. </w:t>
      </w:r>
      <w:r w:rsidRPr="003A5BB5">
        <w:rPr>
          <w:rFonts w:ascii="Times New Roman" w:hAnsi="Times New Roman" w:cs="Times New Roman"/>
          <w:sz w:val="28"/>
          <w:szCs w:val="28"/>
        </w:rPr>
        <w:t>Организация социально-бытового обслуживания в условиях круглосуточного пребывания.</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2.3.2. </w:t>
      </w:r>
      <w:r w:rsidRPr="003A5BB5">
        <w:rPr>
          <w:rFonts w:ascii="Times New Roman" w:hAnsi="Times New Roman" w:cs="Times New Roman"/>
          <w:sz w:val="28"/>
          <w:szCs w:val="28"/>
        </w:rPr>
        <w:t>Проведение реабилитационных мероприятий медицинского характера, в том числе в соответствии с индивидуальными программами реабилитации:</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A5BB5">
        <w:rPr>
          <w:rFonts w:ascii="Times New Roman" w:hAnsi="Times New Roman" w:cs="Times New Roman"/>
          <w:sz w:val="28"/>
          <w:szCs w:val="28"/>
        </w:rPr>
        <w:t xml:space="preserve">оздоровление клиентов путем предоставления </w:t>
      </w:r>
      <w:proofErr w:type="spellStart"/>
      <w:r w:rsidRPr="003A5BB5">
        <w:rPr>
          <w:rFonts w:ascii="Times New Roman" w:hAnsi="Times New Roman" w:cs="Times New Roman"/>
          <w:sz w:val="28"/>
          <w:szCs w:val="28"/>
        </w:rPr>
        <w:t>физиопроцедур</w:t>
      </w:r>
      <w:proofErr w:type="spellEnd"/>
      <w:r w:rsidRPr="003A5BB5">
        <w:rPr>
          <w:rFonts w:ascii="Times New Roman" w:hAnsi="Times New Roman" w:cs="Times New Roman"/>
          <w:sz w:val="28"/>
          <w:szCs w:val="28"/>
        </w:rPr>
        <w:t>: водолечение, магнит терапия, свет терапия, ингаляция, фитотерапия и</w:t>
      </w:r>
      <w:r>
        <w:rPr>
          <w:rFonts w:ascii="Times New Roman" w:hAnsi="Times New Roman" w:cs="Times New Roman"/>
          <w:sz w:val="28"/>
          <w:szCs w:val="28"/>
        </w:rPr>
        <w:t xml:space="preserve"> </w:t>
      </w:r>
      <w:r w:rsidRPr="003A5BB5">
        <w:rPr>
          <w:rFonts w:ascii="Times New Roman" w:hAnsi="Times New Roman" w:cs="Times New Roman"/>
          <w:sz w:val="28"/>
          <w:szCs w:val="28"/>
        </w:rPr>
        <w:t>т.п.);</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A5BB5">
        <w:rPr>
          <w:rFonts w:ascii="Times New Roman" w:hAnsi="Times New Roman" w:cs="Times New Roman"/>
          <w:sz w:val="28"/>
          <w:szCs w:val="28"/>
        </w:rPr>
        <w:t>восстановление нарушенных функций, систем организма приемами механотерапии;</w:t>
      </w:r>
    </w:p>
    <w:p w:rsidR="003A5BB5" w:rsidRPr="003A5BB5" w:rsidRDefault="003A5BB5"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A5BB5">
        <w:rPr>
          <w:rFonts w:ascii="Times New Roman" w:hAnsi="Times New Roman" w:cs="Times New Roman"/>
          <w:sz w:val="28"/>
          <w:szCs w:val="28"/>
        </w:rPr>
        <w:t xml:space="preserve">ЛФК с применение комплекса </w:t>
      </w:r>
      <w:r w:rsidR="00315CAB" w:rsidRPr="003A5BB5">
        <w:rPr>
          <w:rFonts w:ascii="Times New Roman" w:hAnsi="Times New Roman" w:cs="Times New Roman"/>
          <w:sz w:val="28"/>
          <w:szCs w:val="28"/>
        </w:rPr>
        <w:t>лечебных мероприятий,</w:t>
      </w:r>
      <w:r w:rsidRPr="003A5BB5">
        <w:rPr>
          <w:rFonts w:ascii="Times New Roman" w:hAnsi="Times New Roman" w:cs="Times New Roman"/>
          <w:sz w:val="28"/>
          <w:szCs w:val="28"/>
        </w:rPr>
        <w:t xml:space="preserve"> включающих активную и пассивную гимнастику с целью восстановления нарушенных функций при повреждениях опорно-двигательного аппарата;</w:t>
      </w:r>
    </w:p>
    <w:p w:rsidR="003A5BB5" w:rsidRPr="003A5BB5" w:rsidRDefault="00315CAB" w:rsidP="00315CAB">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применение комплекса лечебных воздействий на психику, организм и поведение человека методами, обеспечивающими оказание</w:t>
      </w:r>
      <w:r>
        <w:rPr>
          <w:rFonts w:ascii="Times New Roman" w:hAnsi="Times New Roman" w:cs="Times New Roman"/>
          <w:sz w:val="28"/>
          <w:szCs w:val="28"/>
        </w:rPr>
        <w:t xml:space="preserve"> </w:t>
      </w:r>
      <w:r w:rsidR="003A5BB5" w:rsidRPr="003A5BB5">
        <w:rPr>
          <w:rFonts w:ascii="Times New Roman" w:hAnsi="Times New Roman" w:cs="Times New Roman"/>
          <w:sz w:val="28"/>
          <w:szCs w:val="28"/>
        </w:rPr>
        <w:t>профессиональной психологической помощи по смягчению психических, нервных и психосоматических расстройств;</w:t>
      </w:r>
    </w:p>
    <w:p w:rsidR="003A5BB5" w:rsidRPr="003A5BB5" w:rsidRDefault="00315CAB"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проведение лечебной физкультуры;</w:t>
      </w:r>
    </w:p>
    <w:p w:rsidR="003A5BB5" w:rsidRPr="003A5BB5" w:rsidRDefault="00315CAB"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проведение лечебного массажа (ручной, аппаратный и комбинированный).</w:t>
      </w:r>
    </w:p>
    <w:p w:rsidR="003A5BB5" w:rsidRPr="003A5BB5" w:rsidRDefault="00315CAB"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2.3.3. </w:t>
      </w:r>
      <w:r w:rsidR="003A5BB5" w:rsidRPr="003A5BB5">
        <w:rPr>
          <w:rFonts w:ascii="Times New Roman" w:hAnsi="Times New Roman" w:cs="Times New Roman"/>
          <w:sz w:val="28"/>
          <w:szCs w:val="28"/>
        </w:rPr>
        <w:t>Проведение экспертно-реабилитационной диагностики.</w:t>
      </w:r>
    </w:p>
    <w:p w:rsidR="003A5BB5" w:rsidRPr="003A5BB5" w:rsidRDefault="00315CAB"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2.3.4. </w:t>
      </w:r>
      <w:r w:rsidR="003A5BB5" w:rsidRPr="003A5BB5">
        <w:rPr>
          <w:rFonts w:ascii="Times New Roman" w:hAnsi="Times New Roman" w:cs="Times New Roman"/>
          <w:sz w:val="28"/>
          <w:szCs w:val="28"/>
        </w:rPr>
        <w:t xml:space="preserve">Организация видов деятельности, связанных с занятиями творческим трудом (цветоводством, </w:t>
      </w:r>
      <w:proofErr w:type="spellStart"/>
      <w:r w:rsidR="003A5BB5" w:rsidRPr="003A5BB5">
        <w:rPr>
          <w:rFonts w:ascii="Times New Roman" w:hAnsi="Times New Roman" w:cs="Times New Roman"/>
          <w:sz w:val="28"/>
          <w:szCs w:val="28"/>
        </w:rPr>
        <w:t>тканебумагопластикой</w:t>
      </w:r>
      <w:proofErr w:type="spellEnd"/>
      <w:r w:rsidR="003A5BB5" w:rsidRPr="003A5BB5">
        <w:rPr>
          <w:rFonts w:ascii="Times New Roman" w:hAnsi="Times New Roman" w:cs="Times New Roman"/>
          <w:sz w:val="28"/>
          <w:szCs w:val="28"/>
        </w:rPr>
        <w:t xml:space="preserve">, </w:t>
      </w:r>
      <w:proofErr w:type="spellStart"/>
      <w:r w:rsidR="003A5BB5" w:rsidRPr="003A5BB5">
        <w:rPr>
          <w:rFonts w:ascii="Times New Roman" w:hAnsi="Times New Roman" w:cs="Times New Roman"/>
          <w:sz w:val="28"/>
          <w:szCs w:val="28"/>
        </w:rPr>
        <w:t>глинопластикой</w:t>
      </w:r>
      <w:proofErr w:type="spellEnd"/>
      <w:r w:rsidR="003A5BB5" w:rsidRPr="003A5BB5">
        <w:rPr>
          <w:rFonts w:ascii="Times New Roman" w:hAnsi="Times New Roman" w:cs="Times New Roman"/>
          <w:sz w:val="28"/>
          <w:szCs w:val="28"/>
        </w:rPr>
        <w:t>, плетением, изготовлением предметов по технологиям традиционных художественных промыслов и т.д.).</w:t>
      </w:r>
    </w:p>
    <w:p w:rsidR="003A5BB5" w:rsidRPr="003A5BB5" w:rsidRDefault="00315CAB"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2.3.5. </w:t>
      </w:r>
      <w:r w:rsidR="003A5BB5" w:rsidRPr="003A5BB5">
        <w:rPr>
          <w:rFonts w:ascii="Times New Roman" w:hAnsi="Times New Roman" w:cs="Times New Roman"/>
          <w:sz w:val="28"/>
          <w:szCs w:val="28"/>
        </w:rPr>
        <w:t xml:space="preserve">Проведение социально-психологического консультирования и коррекции, психологических тренингов; проведение занятий в клубах общения, группах </w:t>
      </w:r>
      <w:proofErr w:type="spellStart"/>
      <w:r w:rsidR="003A5BB5" w:rsidRPr="003A5BB5">
        <w:rPr>
          <w:rFonts w:ascii="Times New Roman" w:hAnsi="Times New Roman" w:cs="Times New Roman"/>
          <w:sz w:val="28"/>
          <w:szCs w:val="28"/>
        </w:rPr>
        <w:t>взаимоподдержки</w:t>
      </w:r>
      <w:proofErr w:type="spellEnd"/>
      <w:r w:rsidR="003A5BB5" w:rsidRPr="003A5BB5">
        <w:rPr>
          <w:rFonts w:ascii="Times New Roman" w:hAnsi="Times New Roman" w:cs="Times New Roman"/>
          <w:sz w:val="28"/>
          <w:szCs w:val="28"/>
        </w:rPr>
        <w:t>; психологическая поддержка жизненного тонуса граждан.</w:t>
      </w:r>
    </w:p>
    <w:p w:rsidR="003A5BB5" w:rsidRPr="003A5BB5" w:rsidRDefault="00315CAB"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2.3.6. </w:t>
      </w:r>
      <w:r w:rsidR="003A5BB5" w:rsidRPr="003A5BB5">
        <w:rPr>
          <w:rFonts w:ascii="Times New Roman" w:hAnsi="Times New Roman" w:cs="Times New Roman"/>
          <w:sz w:val="28"/>
          <w:szCs w:val="28"/>
        </w:rPr>
        <w:t>Проведение социально-педагогического консультирования; обучение навыкам самообслуживания, поведения в быту и общественных местах, самоконтроля, общения и другим формам жизнедеятельности; обучение пользованию техническими средствами реабилитации.</w:t>
      </w:r>
    </w:p>
    <w:p w:rsidR="003A5BB5" w:rsidRPr="003A5BB5" w:rsidRDefault="00315CAB"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2.3.7. </w:t>
      </w:r>
      <w:r w:rsidR="003A5BB5" w:rsidRPr="003A5BB5">
        <w:rPr>
          <w:rFonts w:ascii="Times New Roman" w:hAnsi="Times New Roman" w:cs="Times New Roman"/>
          <w:sz w:val="28"/>
          <w:szCs w:val="28"/>
        </w:rPr>
        <w:t>Организация методического сопровождения социально-психологических, социально-педагогических и социокультурных мероприятий.</w:t>
      </w:r>
    </w:p>
    <w:p w:rsidR="003A5BB5" w:rsidRPr="003A5BB5" w:rsidRDefault="00315CAB"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2.3.8. </w:t>
      </w:r>
      <w:r w:rsidR="003A5BB5" w:rsidRPr="003A5BB5">
        <w:rPr>
          <w:rFonts w:ascii="Times New Roman" w:hAnsi="Times New Roman" w:cs="Times New Roman"/>
          <w:sz w:val="28"/>
          <w:szCs w:val="28"/>
        </w:rPr>
        <w:t>Проведение социально-значимых мероприятий.</w:t>
      </w:r>
    </w:p>
    <w:p w:rsidR="003A5BB5" w:rsidRPr="003A5BB5" w:rsidRDefault="00315CAB"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2.4. </w:t>
      </w:r>
      <w:r w:rsidR="003A5BB5" w:rsidRPr="003A5BB5">
        <w:rPr>
          <w:rFonts w:ascii="Times New Roman" w:hAnsi="Times New Roman" w:cs="Times New Roman"/>
          <w:sz w:val="28"/>
          <w:szCs w:val="28"/>
        </w:rPr>
        <w:t>Виды приносящей доходы деятельности:</w:t>
      </w:r>
    </w:p>
    <w:p w:rsidR="003A5BB5" w:rsidRPr="003A5BB5" w:rsidRDefault="00315CAB"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2.4.1. </w:t>
      </w:r>
      <w:r w:rsidR="003A5BB5" w:rsidRPr="003A5BB5">
        <w:rPr>
          <w:rFonts w:ascii="Times New Roman" w:hAnsi="Times New Roman" w:cs="Times New Roman"/>
          <w:sz w:val="28"/>
          <w:szCs w:val="28"/>
        </w:rPr>
        <w:t>Оказание платных услуг, предоставляемых в пределах установленного государственного задания в порядке, утверждаемом Правительством Нижегородской области.</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2.4.</w:t>
      </w:r>
      <w:r w:rsidR="00315CAB">
        <w:rPr>
          <w:rFonts w:ascii="Times New Roman" w:hAnsi="Times New Roman" w:cs="Times New Roman"/>
          <w:sz w:val="28"/>
          <w:szCs w:val="28"/>
        </w:rPr>
        <w:t xml:space="preserve">2. </w:t>
      </w:r>
      <w:r w:rsidRPr="003A5BB5">
        <w:rPr>
          <w:rFonts w:ascii="Times New Roman" w:hAnsi="Times New Roman" w:cs="Times New Roman"/>
          <w:sz w:val="28"/>
          <w:szCs w:val="28"/>
        </w:rPr>
        <w:t>Оказание платных услуг, предоставляемых сверх установленного государственного задания, тарифы на которые, установлены Правительством Нижегородской области.</w:t>
      </w:r>
    </w:p>
    <w:p w:rsidR="003A5BB5" w:rsidRPr="003A5BB5" w:rsidRDefault="00315CAB"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2.4.3. </w:t>
      </w:r>
      <w:r w:rsidR="003A5BB5" w:rsidRPr="003A5BB5">
        <w:rPr>
          <w:rFonts w:ascii="Times New Roman" w:hAnsi="Times New Roman" w:cs="Times New Roman"/>
          <w:sz w:val="28"/>
          <w:szCs w:val="28"/>
        </w:rPr>
        <w:t xml:space="preserve">Оказание </w:t>
      </w:r>
      <w:r w:rsidRPr="003A5BB5">
        <w:rPr>
          <w:rFonts w:ascii="Times New Roman" w:hAnsi="Times New Roman" w:cs="Times New Roman"/>
          <w:sz w:val="28"/>
          <w:szCs w:val="28"/>
        </w:rPr>
        <w:t>социально-значимых услуг,</w:t>
      </w:r>
      <w:r w:rsidR="003A5BB5" w:rsidRPr="003A5BB5">
        <w:rPr>
          <w:rFonts w:ascii="Times New Roman" w:hAnsi="Times New Roman" w:cs="Times New Roman"/>
          <w:sz w:val="28"/>
          <w:szCs w:val="28"/>
        </w:rPr>
        <w:t xml:space="preserve"> предоставляемых в рамках предпринимательской деятельности.</w:t>
      </w:r>
    </w:p>
    <w:p w:rsidR="003A5BB5" w:rsidRPr="003A5BB5" w:rsidRDefault="00315CAB"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2.5. </w:t>
      </w:r>
      <w:r w:rsidR="003A5BB5" w:rsidRPr="003A5BB5">
        <w:rPr>
          <w:rFonts w:ascii="Times New Roman" w:hAnsi="Times New Roman" w:cs="Times New Roman"/>
          <w:sz w:val="28"/>
          <w:szCs w:val="28"/>
        </w:rPr>
        <w:t>Учреждение вправе осуществлять виды деятельности, указанные в пункте 2.4. настоящего Устава, лишь постольку, поскольку это служит достижению целей, ради которых оно создано, и соответствующие указанным целям.</w:t>
      </w:r>
    </w:p>
    <w:p w:rsidR="003A5BB5" w:rsidRPr="003A5BB5" w:rsidRDefault="00315CAB"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2.6. </w:t>
      </w:r>
      <w:r w:rsidR="003A5BB5" w:rsidRPr="003A5BB5">
        <w:rPr>
          <w:rFonts w:ascii="Times New Roman" w:hAnsi="Times New Roman" w:cs="Times New Roman"/>
          <w:sz w:val="28"/>
          <w:szCs w:val="28"/>
        </w:rPr>
        <w:t>Учреждение осуществляет в соответствии с государственными заданиями деятельность, связанную с выполнением работ, оказанием услуг, относящихся к его основным видам деятельности, в сфере, указанной в пункте 2.1 настоящего Устава.</w:t>
      </w:r>
    </w:p>
    <w:p w:rsidR="003A5BB5" w:rsidRPr="003A5BB5" w:rsidRDefault="00315CAB"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2.7. </w:t>
      </w:r>
      <w:r w:rsidR="003A5BB5" w:rsidRPr="003A5BB5">
        <w:rPr>
          <w:rFonts w:ascii="Times New Roman" w:hAnsi="Times New Roman" w:cs="Times New Roman"/>
          <w:sz w:val="28"/>
          <w:szCs w:val="28"/>
        </w:rPr>
        <w:t>Учреждение вправе сверх установленного государственного задания предоставлять услуги, относящиеся к его основным видам деятельности указанным в подпункте 2.4.2. пункта 2.4 настоящего Устава, а также в случаях, определенных федеральными законами, в пределах установленного государственного задания выполнять работы, оказывать услуги, относящиеся к его основным видам деятельности, указанным в подпункте 2.4.1 пункта 2.4 настоящего Устава, для граждан и юридических лиц за плату и на одинаковых при оказании одних и тех же услуг (выполнении работ) условиях. Порядок определения указанной платы устанавливается Учредителем.</w:t>
      </w:r>
    </w:p>
    <w:p w:rsidR="003A5BB5" w:rsidRPr="003A5BB5" w:rsidRDefault="00315CAB"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2.8. </w:t>
      </w:r>
      <w:r w:rsidR="003A5BB5" w:rsidRPr="003A5BB5">
        <w:rPr>
          <w:rFonts w:ascii="Times New Roman" w:hAnsi="Times New Roman" w:cs="Times New Roman"/>
          <w:sz w:val="28"/>
          <w:szCs w:val="28"/>
        </w:rPr>
        <w:t>Право Учреждения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федеральным законодательством.</w:t>
      </w:r>
    </w:p>
    <w:p w:rsidR="003A5BB5" w:rsidRPr="003A5BB5" w:rsidRDefault="00315CAB"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2.9. </w:t>
      </w:r>
      <w:r w:rsidR="003A5BB5" w:rsidRPr="003A5BB5">
        <w:rPr>
          <w:rFonts w:ascii="Times New Roman" w:hAnsi="Times New Roman" w:cs="Times New Roman"/>
          <w:sz w:val="28"/>
          <w:szCs w:val="28"/>
        </w:rPr>
        <w:t>В соответствии с достижением уставных целей и видами деятельности Учреждение оказывает следующие услуги:</w:t>
      </w:r>
    </w:p>
    <w:p w:rsidR="003A5BB5" w:rsidRPr="003A5BB5" w:rsidRDefault="00315CAB"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2.9.1. </w:t>
      </w:r>
      <w:r w:rsidR="003A5BB5" w:rsidRPr="003A5BB5">
        <w:rPr>
          <w:rFonts w:ascii="Times New Roman" w:hAnsi="Times New Roman" w:cs="Times New Roman"/>
          <w:sz w:val="28"/>
          <w:szCs w:val="28"/>
        </w:rPr>
        <w:t>По видам основной деятельности:</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медико-социальная реабилитация в условиях круглосуточного пребывания.</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2.9.2.</w:t>
      </w:r>
      <w:r w:rsidRPr="003A5BB5">
        <w:rPr>
          <w:rFonts w:ascii="Times New Roman" w:hAnsi="Times New Roman" w:cs="Times New Roman"/>
          <w:sz w:val="28"/>
          <w:szCs w:val="28"/>
        </w:rPr>
        <w:tab/>
        <w:t>По видам приносящей доход деятельности:</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2.9.2.1.</w:t>
      </w:r>
      <w:r w:rsidRPr="003A5BB5">
        <w:rPr>
          <w:rFonts w:ascii="Times New Roman" w:hAnsi="Times New Roman" w:cs="Times New Roman"/>
          <w:sz w:val="28"/>
          <w:szCs w:val="28"/>
        </w:rPr>
        <w:tab/>
        <w:t>Услуги, предоставляемые в пределах установленного государственного задания:</w:t>
      </w:r>
    </w:p>
    <w:p w:rsidR="003A5BB5" w:rsidRPr="003A5BB5" w:rsidRDefault="00315CAB"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медико-социальная реабилитация в условиях круглосуточного пребывания.</w:t>
      </w:r>
    </w:p>
    <w:p w:rsidR="003A5BB5" w:rsidRPr="003A5BB5" w:rsidRDefault="00315CAB"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2.9.2.2.</w:t>
      </w:r>
      <w:r>
        <w:rPr>
          <w:rFonts w:ascii="Times New Roman" w:hAnsi="Times New Roman" w:cs="Times New Roman"/>
          <w:sz w:val="28"/>
          <w:szCs w:val="28"/>
        </w:rPr>
        <w:tab/>
        <w:t xml:space="preserve"> У</w:t>
      </w:r>
      <w:r w:rsidR="003A5BB5" w:rsidRPr="003A5BB5">
        <w:rPr>
          <w:rFonts w:ascii="Times New Roman" w:hAnsi="Times New Roman" w:cs="Times New Roman"/>
          <w:sz w:val="28"/>
          <w:szCs w:val="28"/>
        </w:rPr>
        <w:t>слуги, предоставляемые сверх установленного государственного задания:</w:t>
      </w:r>
    </w:p>
    <w:p w:rsidR="00EB0228"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культурные и досуговые услуги;</w:t>
      </w:r>
    </w:p>
    <w:p w:rsidR="00EB0228"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оздоровительные услуги;</w:t>
      </w:r>
    </w:p>
    <w:p w:rsidR="00EB0228"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психологическая поддержка;</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 xml:space="preserve"> </w:t>
      </w:r>
      <w:r w:rsidR="00EB0228">
        <w:rPr>
          <w:rFonts w:ascii="Times New Roman" w:hAnsi="Times New Roman" w:cs="Times New Roman"/>
          <w:sz w:val="28"/>
          <w:szCs w:val="28"/>
        </w:rPr>
        <w:t xml:space="preserve">- </w:t>
      </w:r>
      <w:r w:rsidRPr="003A5BB5">
        <w:rPr>
          <w:rFonts w:ascii="Times New Roman" w:hAnsi="Times New Roman" w:cs="Times New Roman"/>
          <w:sz w:val="28"/>
          <w:szCs w:val="28"/>
        </w:rPr>
        <w:t>услуги проката необходимых предметов.</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2.9.2.3.</w:t>
      </w:r>
      <w:r w:rsidRPr="003A5BB5">
        <w:rPr>
          <w:rFonts w:ascii="Times New Roman" w:hAnsi="Times New Roman" w:cs="Times New Roman"/>
          <w:sz w:val="28"/>
          <w:szCs w:val="28"/>
        </w:rPr>
        <w:tab/>
        <w:t xml:space="preserve">Оказание социально - </w:t>
      </w:r>
      <w:r w:rsidR="00EB0228" w:rsidRPr="003A5BB5">
        <w:rPr>
          <w:rFonts w:ascii="Times New Roman" w:hAnsi="Times New Roman" w:cs="Times New Roman"/>
          <w:sz w:val="28"/>
          <w:szCs w:val="28"/>
        </w:rPr>
        <w:t>значимых услуг,</w:t>
      </w:r>
      <w:r w:rsidRPr="003A5BB5">
        <w:rPr>
          <w:rFonts w:ascii="Times New Roman" w:hAnsi="Times New Roman" w:cs="Times New Roman"/>
          <w:sz w:val="28"/>
          <w:szCs w:val="28"/>
        </w:rPr>
        <w:t xml:space="preserve"> предоставляемых в рамках предпринимательской деятельности:</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медицинские услуги;</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психологическое консультирование;</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услуги по организации питания;</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услуги по предоставлению автотранспорта;</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проведение конференций, семинаров, конкурсов.</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2.10.</w:t>
      </w:r>
      <w:r w:rsidRPr="003A5BB5">
        <w:rPr>
          <w:rFonts w:ascii="Times New Roman" w:hAnsi="Times New Roman" w:cs="Times New Roman"/>
          <w:sz w:val="28"/>
          <w:szCs w:val="28"/>
        </w:rPr>
        <w:tab/>
        <w:t>Учреждение состоит из структурных подразделений, отвечающих его целям, предметам и видам деятельности:</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отделение экспертно-реабилитационной диагностики;</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реабилитационное</w:t>
      </w:r>
      <w:r w:rsidR="003A5BB5" w:rsidRPr="003A5BB5">
        <w:rPr>
          <w:rFonts w:ascii="Times New Roman" w:hAnsi="Times New Roman" w:cs="Times New Roman"/>
          <w:sz w:val="28"/>
          <w:szCs w:val="28"/>
        </w:rPr>
        <w:tab/>
        <w:t>отделение;</w:t>
      </w:r>
    </w:p>
    <w:p w:rsidR="00EB0228"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 xml:space="preserve">стационарное отделение; </w:t>
      </w:r>
    </w:p>
    <w:p w:rsidR="00EB0228"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организационно-методическое отделение;</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 xml:space="preserve"> административно-хозяйственная часть.</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2.11. </w:t>
      </w:r>
      <w:r w:rsidR="003A5BB5" w:rsidRPr="003A5BB5">
        <w:rPr>
          <w:rFonts w:ascii="Times New Roman" w:hAnsi="Times New Roman" w:cs="Times New Roman"/>
          <w:sz w:val="28"/>
          <w:szCs w:val="28"/>
        </w:rPr>
        <w:t>Учреждение по согласованию с Учредителем вправе открыть иные структурные подразделения, деятельность которых отвечает уставным целям Учреждения.</w:t>
      </w:r>
    </w:p>
    <w:p w:rsid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2.12. </w:t>
      </w:r>
      <w:r w:rsidR="003A5BB5" w:rsidRPr="003A5BB5">
        <w:rPr>
          <w:rFonts w:ascii="Times New Roman" w:hAnsi="Times New Roman" w:cs="Times New Roman"/>
          <w:sz w:val="28"/>
          <w:szCs w:val="28"/>
        </w:rPr>
        <w:t>Структурные подразделения Учреждения создаются, реорганизуются и ликвидируются решением директора Учреждения по согласованию с Учредителем.</w:t>
      </w:r>
    </w:p>
    <w:p w:rsidR="00EB0228" w:rsidRPr="003A5BB5" w:rsidRDefault="00EB0228" w:rsidP="003A5BB5">
      <w:pPr>
        <w:pStyle w:val="a3"/>
        <w:ind w:firstLine="567"/>
        <w:jc w:val="both"/>
        <w:rPr>
          <w:rFonts w:ascii="Times New Roman" w:hAnsi="Times New Roman" w:cs="Times New Roman"/>
          <w:sz w:val="28"/>
          <w:szCs w:val="28"/>
        </w:rPr>
      </w:pPr>
    </w:p>
    <w:p w:rsidR="003A5BB5" w:rsidRPr="00EB0228" w:rsidRDefault="003A5BB5" w:rsidP="00EB0228">
      <w:pPr>
        <w:pStyle w:val="a3"/>
        <w:numPr>
          <w:ilvl w:val="0"/>
          <w:numId w:val="2"/>
        </w:numPr>
        <w:jc w:val="center"/>
        <w:rPr>
          <w:rFonts w:ascii="Times New Roman" w:hAnsi="Times New Roman" w:cs="Times New Roman"/>
          <w:b/>
          <w:sz w:val="28"/>
          <w:szCs w:val="28"/>
        </w:rPr>
      </w:pPr>
      <w:r w:rsidRPr="00EB0228">
        <w:rPr>
          <w:rFonts w:ascii="Times New Roman" w:hAnsi="Times New Roman" w:cs="Times New Roman"/>
          <w:b/>
          <w:sz w:val="28"/>
          <w:szCs w:val="28"/>
        </w:rPr>
        <w:t>Имущество и финансовые средства Учреждения</w:t>
      </w:r>
    </w:p>
    <w:p w:rsidR="00EB0228" w:rsidRPr="003A5BB5" w:rsidRDefault="00EB0228" w:rsidP="00EB0228">
      <w:pPr>
        <w:pStyle w:val="a3"/>
        <w:ind w:left="1065"/>
        <w:jc w:val="both"/>
        <w:rPr>
          <w:rFonts w:ascii="Times New Roman" w:hAnsi="Times New Roman" w:cs="Times New Roman"/>
          <w:sz w:val="28"/>
          <w:szCs w:val="28"/>
        </w:rPr>
      </w:pPr>
    </w:p>
    <w:p w:rsidR="003A5BB5" w:rsidRPr="00EB0228" w:rsidRDefault="003A5BB5" w:rsidP="00EB0228">
      <w:pPr>
        <w:pStyle w:val="a3"/>
        <w:numPr>
          <w:ilvl w:val="1"/>
          <w:numId w:val="2"/>
        </w:numPr>
        <w:ind w:left="0" w:firstLine="567"/>
        <w:jc w:val="both"/>
        <w:rPr>
          <w:rFonts w:ascii="Times New Roman" w:hAnsi="Times New Roman" w:cs="Times New Roman"/>
          <w:sz w:val="28"/>
          <w:szCs w:val="28"/>
        </w:rPr>
      </w:pPr>
      <w:r w:rsidRPr="003A5BB5">
        <w:rPr>
          <w:rFonts w:ascii="Times New Roman" w:hAnsi="Times New Roman" w:cs="Times New Roman"/>
          <w:sz w:val="28"/>
          <w:szCs w:val="28"/>
        </w:rPr>
        <w:t>Финансовое обеспечение Учреждения осуществляется</w:t>
      </w:r>
      <w:r w:rsidRPr="00EB0228">
        <w:rPr>
          <w:rFonts w:ascii="Times New Roman" w:hAnsi="Times New Roman" w:cs="Times New Roman"/>
          <w:sz w:val="28"/>
          <w:szCs w:val="28"/>
        </w:rPr>
        <w:t xml:space="preserve"> Учредителем за счет средств областного бюджета в виде субсидий на выполнение государственного задания.</w:t>
      </w:r>
    </w:p>
    <w:p w:rsidR="003A5BB5" w:rsidRPr="003A5BB5" w:rsidRDefault="003A5BB5" w:rsidP="00EB0228">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Финансовое обеспечение выполнения государственного задания осуществляется с учетом расходов на содержание недвижимого имущества и особо ценного движимого имущества, закрепленных за Учреждением или приобретенных Учреждением за счёт средств, выделенных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w:t>
      </w:r>
    </w:p>
    <w:p w:rsidR="003A5BB5" w:rsidRPr="003A5BB5" w:rsidRDefault="003A5BB5" w:rsidP="00EB0228">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В случае сдачи в аренду с согласия Учредителя и министерства государственного имущества и земельных ресурсов Нижегородской области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3A5BB5" w:rsidRPr="003A5BB5" w:rsidRDefault="003A5BB5" w:rsidP="00EB0228">
      <w:pPr>
        <w:pStyle w:val="a3"/>
        <w:numPr>
          <w:ilvl w:val="1"/>
          <w:numId w:val="2"/>
        </w:numPr>
        <w:ind w:left="0" w:firstLine="567"/>
        <w:jc w:val="both"/>
        <w:rPr>
          <w:rFonts w:ascii="Times New Roman" w:hAnsi="Times New Roman" w:cs="Times New Roman"/>
          <w:sz w:val="28"/>
          <w:szCs w:val="28"/>
        </w:rPr>
      </w:pPr>
      <w:r w:rsidRPr="003A5BB5">
        <w:rPr>
          <w:rFonts w:ascii="Times New Roman" w:hAnsi="Times New Roman" w:cs="Times New Roman"/>
          <w:sz w:val="28"/>
          <w:szCs w:val="28"/>
        </w:rPr>
        <w:t>Имущество Учреждения, отраженное в балансе, в том числе здания или помещения, в которых располагается Учреждение, закреплено за Учреждением на праве оперативного управления.</w:t>
      </w:r>
    </w:p>
    <w:p w:rsidR="003A5BB5" w:rsidRPr="003A5BB5" w:rsidRDefault="003A5BB5" w:rsidP="00EB0228">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Имущество Учреждения является государственной собственностью Нижегородской области.</w:t>
      </w:r>
    </w:p>
    <w:p w:rsidR="003A5BB5" w:rsidRPr="003A5BB5" w:rsidRDefault="00EB0228" w:rsidP="00EB0228">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003A5BB5" w:rsidRPr="003A5BB5">
        <w:rPr>
          <w:rFonts w:ascii="Times New Roman" w:hAnsi="Times New Roman" w:cs="Times New Roman"/>
          <w:sz w:val="28"/>
          <w:szCs w:val="28"/>
        </w:rPr>
        <w:t>Источниками формирования имущества и финансового обеспечения Учреждения являются:</w:t>
      </w:r>
    </w:p>
    <w:p w:rsidR="003A5BB5" w:rsidRPr="003A5BB5" w:rsidRDefault="00EB0228" w:rsidP="00EB0228">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3.3.1. </w:t>
      </w:r>
      <w:r w:rsidR="003A5BB5" w:rsidRPr="003A5BB5">
        <w:rPr>
          <w:rFonts w:ascii="Times New Roman" w:hAnsi="Times New Roman" w:cs="Times New Roman"/>
          <w:sz w:val="28"/>
          <w:szCs w:val="28"/>
        </w:rPr>
        <w:t>Имущество, закрепленное собственником или уполномоченным им органом в уставном порядке.</w:t>
      </w:r>
    </w:p>
    <w:p w:rsidR="003A5BB5" w:rsidRPr="003A5BB5" w:rsidRDefault="00EB0228" w:rsidP="00EB0228">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3.3.2. </w:t>
      </w:r>
      <w:r w:rsidR="003A5BB5" w:rsidRPr="003A5BB5">
        <w:rPr>
          <w:rFonts w:ascii="Times New Roman" w:hAnsi="Times New Roman" w:cs="Times New Roman"/>
          <w:sz w:val="28"/>
          <w:szCs w:val="28"/>
        </w:rPr>
        <w:t>Доходы, полученные от приносящей доход деятельности, и приобретенное за счет этих доходов имущество.</w:t>
      </w:r>
    </w:p>
    <w:p w:rsidR="003A5BB5" w:rsidRPr="003A5BB5" w:rsidRDefault="00EB0228" w:rsidP="00EB0228">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3.3.3. </w:t>
      </w:r>
      <w:r w:rsidR="003A5BB5" w:rsidRPr="003A5BB5">
        <w:rPr>
          <w:rFonts w:ascii="Times New Roman" w:hAnsi="Times New Roman" w:cs="Times New Roman"/>
          <w:sz w:val="28"/>
          <w:szCs w:val="28"/>
        </w:rPr>
        <w:t>Имущество, приобретенное за счет средств областного бюджета.</w:t>
      </w:r>
    </w:p>
    <w:p w:rsidR="003A5BB5" w:rsidRPr="003A5BB5" w:rsidRDefault="003A5BB5" w:rsidP="00EB0228">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3.3</w:t>
      </w:r>
      <w:r w:rsidR="00EB0228">
        <w:rPr>
          <w:rFonts w:ascii="Times New Roman" w:hAnsi="Times New Roman" w:cs="Times New Roman"/>
          <w:sz w:val="28"/>
          <w:szCs w:val="28"/>
        </w:rPr>
        <w:t xml:space="preserve">.4. </w:t>
      </w:r>
      <w:r w:rsidRPr="003A5BB5">
        <w:rPr>
          <w:rFonts w:ascii="Times New Roman" w:hAnsi="Times New Roman" w:cs="Times New Roman"/>
          <w:sz w:val="28"/>
          <w:szCs w:val="28"/>
        </w:rPr>
        <w:t>Субсидия на выполнение государственного задания и иные цели из областного бюджета бюджетной системы Российской Федерации.</w:t>
      </w:r>
    </w:p>
    <w:p w:rsidR="003A5BB5" w:rsidRPr="003A5BB5" w:rsidRDefault="00EB0228" w:rsidP="00EB0228">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3.3.5. </w:t>
      </w:r>
      <w:r w:rsidR="003A5BB5" w:rsidRPr="003A5BB5">
        <w:rPr>
          <w:rFonts w:ascii="Times New Roman" w:hAnsi="Times New Roman" w:cs="Times New Roman"/>
          <w:sz w:val="28"/>
          <w:szCs w:val="28"/>
        </w:rPr>
        <w:t>Иные источники в соответствии с законодательством Российской Федерации.</w:t>
      </w:r>
    </w:p>
    <w:p w:rsidR="003A5BB5" w:rsidRPr="003A5BB5" w:rsidRDefault="00EB0228" w:rsidP="00EB0228">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3.4. </w:t>
      </w:r>
      <w:r w:rsidR="003A5BB5" w:rsidRPr="003A5BB5">
        <w:rPr>
          <w:rFonts w:ascii="Times New Roman" w:hAnsi="Times New Roman" w:cs="Times New Roman"/>
          <w:sz w:val="28"/>
          <w:szCs w:val="28"/>
        </w:rPr>
        <w:t xml:space="preserve">Права владения, пользования в отношении закрепленного за Учреждением имущества Учреждение осуществляет в пределах, </w:t>
      </w:r>
      <w:r w:rsidR="003A5BB5" w:rsidRPr="003A5BB5">
        <w:rPr>
          <w:rFonts w:ascii="Times New Roman" w:hAnsi="Times New Roman" w:cs="Times New Roman"/>
          <w:sz w:val="28"/>
          <w:szCs w:val="28"/>
        </w:rPr>
        <w:lastRenderedPageBreak/>
        <w:t>установленных законодательством Российской Федерации, в соответствии с целями своей деятельности, назначением имущества.</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3.5. </w:t>
      </w:r>
      <w:r w:rsidR="003A5BB5" w:rsidRPr="003A5BB5">
        <w:rPr>
          <w:rFonts w:ascii="Times New Roman" w:hAnsi="Times New Roman" w:cs="Times New Roman"/>
          <w:sz w:val="28"/>
          <w:szCs w:val="28"/>
        </w:rPr>
        <w:t>Учреждение не вправе без согласия Учредителя и министерства государственного имущества и земельных ресурсов Нижегородской области распоряжаться особо ценным движимым имуществом, закрепленным за Учреждением или приобретенным Учреждением за счёт выделенных Учредителем средств, а также недвижимым имуществом.</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Остальным закрепленным имуществом Учреждение распоряжается самостоятельно в соответствии с законодательством Российской Федерации и настоящим Уставом. Перечень особо ценного движимого имущества Учреждения определяется Учредителем.</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3.6. </w:t>
      </w:r>
      <w:r w:rsidR="003A5BB5" w:rsidRPr="003A5BB5">
        <w:rPr>
          <w:rFonts w:ascii="Times New Roman" w:hAnsi="Times New Roman" w:cs="Times New Roman"/>
          <w:sz w:val="28"/>
          <w:szCs w:val="28"/>
        </w:rPr>
        <w:t>Крупная сделка может быть совершена Учреждением только с предварительного согласия Учредителя.</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 если Уставом Учреждения не предусмотрен меньший размер крупной сделки.</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3.7. </w:t>
      </w:r>
      <w:r w:rsidR="003A5BB5" w:rsidRPr="003A5BB5">
        <w:rPr>
          <w:rFonts w:ascii="Times New Roman" w:hAnsi="Times New Roman" w:cs="Times New Roman"/>
          <w:sz w:val="28"/>
          <w:szCs w:val="28"/>
        </w:rPr>
        <w:t>Учреждение не вправе размещать денежные средства на депозитах в кредитных организациях, а также совершать сделки с ценными бумагами.</w:t>
      </w:r>
    </w:p>
    <w:p w:rsid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3.8. </w:t>
      </w:r>
      <w:r w:rsidR="003A5BB5" w:rsidRPr="003A5BB5">
        <w:rPr>
          <w:rFonts w:ascii="Times New Roman" w:hAnsi="Times New Roman" w:cs="Times New Roman"/>
          <w:sz w:val="28"/>
          <w:szCs w:val="28"/>
        </w:rPr>
        <w:t>Контроль за использованием по назначению и сохранностью имущества, закрепленного за Учреждением на праве оперативного управления, осуществляет министерство государственного имущества и земельных ресурсов Нижегородской области в установленном законом порядке.</w:t>
      </w:r>
    </w:p>
    <w:p w:rsidR="00EB0228" w:rsidRPr="003A5BB5" w:rsidRDefault="00EB0228" w:rsidP="003A5BB5">
      <w:pPr>
        <w:pStyle w:val="a3"/>
        <w:ind w:firstLine="567"/>
        <w:jc w:val="both"/>
        <w:rPr>
          <w:rFonts w:ascii="Times New Roman" w:hAnsi="Times New Roman" w:cs="Times New Roman"/>
          <w:sz w:val="28"/>
          <w:szCs w:val="28"/>
        </w:rPr>
      </w:pPr>
    </w:p>
    <w:p w:rsidR="003A5BB5" w:rsidRDefault="003A5BB5" w:rsidP="00EB0228">
      <w:pPr>
        <w:pStyle w:val="a3"/>
        <w:numPr>
          <w:ilvl w:val="0"/>
          <w:numId w:val="2"/>
        </w:numPr>
        <w:jc w:val="center"/>
        <w:rPr>
          <w:rFonts w:ascii="Times New Roman" w:hAnsi="Times New Roman" w:cs="Times New Roman"/>
          <w:b/>
          <w:sz w:val="28"/>
          <w:szCs w:val="28"/>
        </w:rPr>
      </w:pPr>
      <w:r w:rsidRPr="00EB0228">
        <w:rPr>
          <w:rFonts w:ascii="Times New Roman" w:hAnsi="Times New Roman" w:cs="Times New Roman"/>
          <w:b/>
          <w:sz w:val="28"/>
          <w:szCs w:val="28"/>
        </w:rPr>
        <w:t>Организация деятельности Учреждения</w:t>
      </w:r>
    </w:p>
    <w:p w:rsidR="00EB0228" w:rsidRPr="00EB0228" w:rsidRDefault="00EB0228" w:rsidP="00EB0228">
      <w:pPr>
        <w:pStyle w:val="a3"/>
        <w:ind w:left="720"/>
        <w:rPr>
          <w:rFonts w:ascii="Times New Roman" w:hAnsi="Times New Roman" w:cs="Times New Roman"/>
          <w:b/>
          <w:sz w:val="28"/>
          <w:szCs w:val="28"/>
        </w:rPr>
      </w:pP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4.1. </w:t>
      </w:r>
      <w:r w:rsidR="003A5BB5" w:rsidRPr="003A5BB5">
        <w:rPr>
          <w:rFonts w:ascii="Times New Roman" w:hAnsi="Times New Roman" w:cs="Times New Roman"/>
          <w:sz w:val="28"/>
          <w:szCs w:val="28"/>
        </w:rPr>
        <w:t>Учреждение строит свои отношения с другими учреждениями, предприятиями и организациями на основе договоров.</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В целях организации деятельности Учреждение имеет право заключать договоры о совместной деятельности с учреждениями, предприятиями и организациями различных организационно - правовых форм и физическими лицами.</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4.2. </w:t>
      </w:r>
      <w:r w:rsidR="003A5BB5" w:rsidRPr="003A5BB5">
        <w:rPr>
          <w:rFonts w:ascii="Times New Roman" w:hAnsi="Times New Roman" w:cs="Times New Roman"/>
          <w:sz w:val="28"/>
          <w:szCs w:val="28"/>
        </w:rPr>
        <w:t>Учреждение имеет право в установленном законом порядке:</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заключать договоры с организациями и физическими лицами на предоставление работ и услуг, в соответствии с видами деятельности, указанными в пунктах 2.3, 2.4 настоящего Устава;</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A5BB5" w:rsidRPr="003A5BB5">
        <w:rPr>
          <w:rFonts w:ascii="Times New Roman" w:hAnsi="Times New Roman" w:cs="Times New Roman"/>
          <w:sz w:val="28"/>
          <w:szCs w:val="28"/>
        </w:rPr>
        <w:t>привлекать для осуществления своей деятельности на экономически выгодной договорной основе другие учреждения, организации, предприятия и физические лица;</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приобретать или арендовать при осуществлении хозяйственной деятельности основные и оборотные средства за счет имеющихся у него финансовых ресурсов;</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 xml:space="preserve">планировать свою деятельность и определять перспективы развития по согласованию с Учредителем, а также исходя из спроса потребителей на продукцию, работу и </w:t>
      </w:r>
      <w:r w:rsidRPr="003A5BB5">
        <w:rPr>
          <w:rFonts w:ascii="Times New Roman" w:hAnsi="Times New Roman" w:cs="Times New Roman"/>
          <w:sz w:val="28"/>
          <w:szCs w:val="28"/>
        </w:rPr>
        <w:t>услуги,</w:t>
      </w:r>
      <w:r w:rsidR="003A5BB5" w:rsidRPr="003A5BB5">
        <w:rPr>
          <w:rFonts w:ascii="Times New Roman" w:hAnsi="Times New Roman" w:cs="Times New Roman"/>
          <w:sz w:val="28"/>
          <w:szCs w:val="28"/>
        </w:rPr>
        <w:t xml:space="preserve"> и заключенных договоров;</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создавать обособленные подразделения (филиалы) с правом открытия счетов без права юридического лица.</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4.3. </w:t>
      </w:r>
      <w:r w:rsidR="003A5BB5" w:rsidRPr="003A5BB5">
        <w:rPr>
          <w:rFonts w:ascii="Times New Roman" w:hAnsi="Times New Roman" w:cs="Times New Roman"/>
          <w:sz w:val="28"/>
          <w:szCs w:val="28"/>
        </w:rPr>
        <w:t>Учреждение обязано:</w:t>
      </w:r>
    </w:p>
    <w:p w:rsidR="00EB0228"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обеспечить выполнение государственного задания;</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w:t>
      </w:r>
      <w:r w:rsidR="003A5BB5" w:rsidRPr="003A5BB5">
        <w:rPr>
          <w:rFonts w:ascii="Times New Roman" w:hAnsi="Times New Roman" w:cs="Times New Roman"/>
          <w:sz w:val="28"/>
          <w:szCs w:val="28"/>
        </w:rPr>
        <w:t xml:space="preserve"> нести ответственность в соответствии с законодательством Российской Федерации за нарушение своих договорных, расчетных и иных обязательств;</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обеспечить сохранность, эффективность и целевое использование</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имущества;</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обеспечить в установленном законодательством порядке исполнение судебных решений;</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обеспечить своих работников безопасными условиями труда и нести ответственность в установленном порядке за вред, причиненный работнику увечьем, профзаболеванием либо иным повреждением здоровья, связанным с исполнением им трудовых обязанностей;</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нести ответственность за сохранность документов (управленческих, финансовых, по личному составу и иных документов);</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осуществлять оперативный бухгалтерский учет результатов деятельности Учреждения,</w:t>
      </w:r>
      <w:r w:rsidR="003A5BB5" w:rsidRPr="003A5BB5">
        <w:rPr>
          <w:rFonts w:ascii="Times New Roman" w:hAnsi="Times New Roman" w:cs="Times New Roman"/>
          <w:sz w:val="28"/>
          <w:szCs w:val="28"/>
        </w:rPr>
        <w:tab/>
        <w:t>вести статистическую и бухгалтерскую</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отчетность, отчитываться</w:t>
      </w:r>
      <w:r w:rsidRPr="003A5BB5">
        <w:rPr>
          <w:rFonts w:ascii="Times New Roman" w:hAnsi="Times New Roman" w:cs="Times New Roman"/>
          <w:sz w:val="28"/>
          <w:szCs w:val="28"/>
        </w:rPr>
        <w:tab/>
        <w:t>в порядке и сроки,</w:t>
      </w:r>
      <w:r w:rsidRPr="003A5BB5">
        <w:rPr>
          <w:rFonts w:ascii="Times New Roman" w:hAnsi="Times New Roman" w:cs="Times New Roman"/>
          <w:sz w:val="28"/>
          <w:szCs w:val="28"/>
        </w:rPr>
        <w:tab/>
        <w:t>установленные</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законодательством Российской Федерации и Нижегородской области.</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За искажение государственной отчетности должностные лица Учреждения несут ответственность, установленную законодательством Российской Федерации (дисциплинарную, административную, уголовную).</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4.4. </w:t>
      </w:r>
      <w:r w:rsidR="003A5BB5" w:rsidRPr="003A5BB5">
        <w:rPr>
          <w:rFonts w:ascii="Times New Roman" w:hAnsi="Times New Roman" w:cs="Times New Roman"/>
          <w:sz w:val="28"/>
          <w:szCs w:val="28"/>
        </w:rPr>
        <w:t>Проверки (ревизия) деятельности Учреждения осуществляет Учредитель, налоговые и другие органы в пределах их компетенции и в порядке, установленном действующим законодательством.</w:t>
      </w:r>
    </w:p>
    <w:p w:rsid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4.5. </w:t>
      </w:r>
      <w:r w:rsidR="003A5BB5" w:rsidRPr="003A5BB5">
        <w:rPr>
          <w:rFonts w:ascii="Times New Roman" w:hAnsi="Times New Roman" w:cs="Times New Roman"/>
          <w:sz w:val="28"/>
          <w:szCs w:val="28"/>
        </w:rPr>
        <w:t>Контроль за деятельностью Учреждения осуществляется Учредителем, в том числе через Государственное казенное учреждение Нижегородской области «Управление социальной защиты населения города Дзержинска» (далее - Управление социальной защиты населения г. Дзержинска) и министерством государственного имущества и земельных ресурсов Нижегородской области в пределах их компетенции в порядке, определенном Правительством Нижегородской области.</w:t>
      </w:r>
    </w:p>
    <w:p w:rsidR="00EB0228" w:rsidRPr="003A5BB5" w:rsidRDefault="00EB0228" w:rsidP="003A5BB5">
      <w:pPr>
        <w:pStyle w:val="a3"/>
        <w:ind w:firstLine="567"/>
        <w:jc w:val="both"/>
        <w:rPr>
          <w:rFonts w:ascii="Times New Roman" w:hAnsi="Times New Roman" w:cs="Times New Roman"/>
          <w:sz w:val="28"/>
          <w:szCs w:val="28"/>
        </w:rPr>
      </w:pPr>
    </w:p>
    <w:p w:rsidR="003A5BB5" w:rsidRDefault="003A5BB5" w:rsidP="00EB0228">
      <w:pPr>
        <w:pStyle w:val="a3"/>
        <w:numPr>
          <w:ilvl w:val="0"/>
          <w:numId w:val="2"/>
        </w:numPr>
        <w:jc w:val="center"/>
        <w:rPr>
          <w:rFonts w:ascii="Times New Roman" w:hAnsi="Times New Roman" w:cs="Times New Roman"/>
          <w:b/>
          <w:sz w:val="28"/>
          <w:szCs w:val="28"/>
        </w:rPr>
      </w:pPr>
      <w:r w:rsidRPr="00EB0228">
        <w:rPr>
          <w:rFonts w:ascii="Times New Roman" w:hAnsi="Times New Roman" w:cs="Times New Roman"/>
          <w:b/>
          <w:sz w:val="28"/>
          <w:szCs w:val="28"/>
        </w:rPr>
        <w:t>Управление Учреждением</w:t>
      </w:r>
    </w:p>
    <w:p w:rsidR="00EB0228" w:rsidRPr="00EB0228" w:rsidRDefault="00EB0228" w:rsidP="00EB0228">
      <w:pPr>
        <w:pStyle w:val="a3"/>
        <w:ind w:left="720"/>
        <w:rPr>
          <w:rFonts w:ascii="Times New Roman" w:hAnsi="Times New Roman" w:cs="Times New Roman"/>
          <w:b/>
          <w:sz w:val="28"/>
          <w:szCs w:val="28"/>
        </w:rPr>
      </w:pP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5.1. </w:t>
      </w:r>
      <w:r w:rsidR="003A5BB5" w:rsidRPr="003A5BB5">
        <w:rPr>
          <w:rFonts w:ascii="Times New Roman" w:hAnsi="Times New Roman" w:cs="Times New Roman"/>
          <w:sz w:val="28"/>
          <w:szCs w:val="28"/>
        </w:rPr>
        <w:t>Управление Учреждением осуществляется в соответствии с законодательством Российской Федерации и настоящим Уставом.</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5.2. </w:t>
      </w:r>
      <w:r w:rsidR="003A5BB5" w:rsidRPr="003A5BB5">
        <w:rPr>
          <w:rFonts w:ascii="Times New Roman" w:hAnsi="Times New Roman" w:cs="Times New Roman"/>
          <w:sz w:val="28"/>
          <w:szCs w:val="28"/>
        </w:rPr>
        <w:t>В компетенцию Учредителя входит:</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5.2.1. </w:t>
      </w:r>
      <w:r w:rsidR="003A5BB5" w:rsidRPr="003A5BB5">
        <w:rPr>
          <w:rFonts w:ascii="Times New Roman" w:hAnsi="Times New Roman" w:cs="Times New Roman"/>
          <w:sz w:val="28"/>
          <w:szCs w:val="28"/>
        </w:rPr>
        <w:t xml:space="preserve">Утверждение по согласованию с министерством государственного имущества и земельных ресурсов Нижегородской области и министерством финансов Нижегородской области Устава Учреждения, а также по согласованию с министерством государственного имущества и </w:t>
      </w:r>
      <w:r w:rsidRPr="003A5BB5">
        <w:rPr>
          <w:rFonts w:ascii="Times New Roman" w:hAnsi="Times New Roman" w:cs="Times New Roman"/>
          <w:sz w:val="28"/>
          <w:szCs w:val="28"/>
        </w:rPr>
        <w:t>земельных ресурсов Нижегородской области,</w:t>
      </w:r>
      <w:r w:rsidR="003A5BB5" w:rsidRPr="003A5BB5">
        <w:rPr>
          <w:rFonts w:ascii="Times New Roman" w:hAnsi="Times New Roman" w:cs="Times New Roman"/>
          <w:sz w:val="28"/>
          <w:szCs w:val="28"/>
        </w:rPr>
        <w:t xml:space="preserve"> вносимых в него изменений.</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5.2.2. </w:t>
      </w:r>
      <w:r w:rsidR="003A5BB5" w:rsidRPr="003A5BB5">
        <w:rPr>
          <w:rFonts w:ascii="Times New Roman" w:hAnsi="Times New Roman" w:cs="Times New Roman"/>
          <w:sz w:val="28"/>
          <w:szCs w:val="28"/>
        </w:rPr>
        <w:t>Образование исполнительного органа Учреждения и прекращение полномочий данного органа по предложению Управления социальной защиты населения г. Дзержинска.</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5.2.3. </w:t>
      </w:r>
      <w:r w:rsidR="003A5BB5" w:rsidRPr="003A5BB5">
        <w:rPr>
          <w:rFonts w:ascii="Times New Roman" w:hAnsi="Times New Roman" w:cs="Times New Roman"/>
          <w:sz w:val="28"/>
          <w:szCs w:val="28"/>
        </w:rPr>
        <w:t>Заключение и прекращение трудового договора с руководителем Учреждения.</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5.2.4. </w:t>
      </w:r>
      <w:r w:rsidR="003A5BB5" w:rsidRPr="003A5BB5">
        <w:rPr>
          <w:rFonts w:ascii="Times New Roman" w:hAnsi="Times New Roman" w:cs="Times New Roman"/>
          <w:sz w:val="28"/>
          <w:szCs w:val="28"/>
        </w:rPr>
        <w:t>Формирование и утверждение государственного задания в соответствии с предусмотренными Уставом Учреждения основными видами деятельности.</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5.2.5. </w:t>
      </w:r>
      <w:r w:rsidR="003A5BB5" w:rsidRPr="003A5BB5">
        <w:rPr>
          <w:rFonts w:ascii="Times New Roman" w:hAnsi="Times New Roman" w:cs="Times New Roman"/>
          <w:sz w:val="28"/>
          <w:szCs w:val="28"/>
        </w:rPr>
        <w:t>Утверждение перечня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5.2.6. </w:t>
      </w:r>
      <w:r w:rsidR="003A5BB5" w:rsidRPr="003A5BB5">
        <w:rPr>
          <w:rFonts w:ascii="Times New Roman" w:hAnsi="Times New Roman" w:cs="Times New Roman"/>
          <w:sz w:val="28"/>
          <w:szCs w:val="28"/>
        </w:rPr>
        <w:t>Предварительное согласование совершения Учреждением крупных сделок.</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5.2.7. </w:t>
      </w:r>
      <w:r w:rsidR="003A5BB5" w:rsidRPr="003A5BB5">
        <w:rPr>
          <w:rFonts w:ascii="Times New Roman" w:hAnsi="Times New Roman" w:cs="Times New Roman"/>
          <w:sz w:val="28"/>
          <w:szCs w:val="28"/>
        </w:rPr>
        <w:t>Решение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 января 1996 года №7-ФЗ «О некоммерческих организациях».</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5.2.8. </w:t>
      </w:r>
      <w:r w:rsidR="003A5BB5" w:rsidRPr="003A5BB5">
        <w:rPr>
          <w:rFonts w:ascii="Times New Roman" w:hAnsi="Times New Roman" w:cs="Times New Roman"/>
          <w:sz w:val="28"/>
          <w:szCs w:val="28"/>
        </w:rPr>
        <w:t>Определение порядка составления и утверждения отчета о результатах деятельности Учреждения и об использовании закрепленного ю ним государственного имущества Нижегородской области в соответствии с общими требованиями, установленными министерством финансов Российской Федерации.</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5.2.9. </w:t>
      </w:r>
      <w:r w:rsidR="003A5BB5" w:rsidRPr="003A5BB5">
        <w:rPr>
          <w:rFonts w:ascii="Times New Roman" w:hAnsi="Times New Roman" w:cs="Times New Roman"/>
          <w:sz w:val="28"/>
          <w:szCs w:val="28"/>
        </w:rPr>
        <w:t>Согласование с учетом требований, установленных пунктом 5.3. настоящего Устава, распоряжения особо ценным движимым имуществом, закрепленным за Учреждением либо приобретенным Учреждением за счет средств, выделенных его Учредителем на приобретение такого имущества.</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5.2.10. </w:t>
      </w:r>
      <w:r w:rsidR="003A5BB5" w:rsidRPr="003A5BB5">
        <w:rPr>
          <w:rFonts w:ascii="Times New Roman" w:hAnsi="Times New Roman" w:cs="Times New Roman"/>
          <w:sz w:val="28"/>
          <w:szCs w:val="28"/>
        </w:rPr>
        <w:t>Согласование с учетом требований, установленных пунктом 5.3. настоящего Устава, распоряжения недвижимым имуществом Учреждения, в том числе передачи его в аренду.</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5.2.11. </w:t>
      </w:r>
      <w:r w:rsidR="003A5BB5" w:rsidRPr="003A5BB5">
        <w:rPr>
          <w:rFonts w:ascii="Times New Roman" w:hAnsi="Times New Roman" w:cs="Times New Roman"/>
          <w:sz w:val="28"/>
          <w:szCs w:val="28"/>
        </w:rPr>
        <w:t>Осуществление финансового обеспечения выполнения государственного задания.</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5.2.12. </w:t>
      </w:r>
      <w:r w:rsidR="003A5BB5" w:rsidRPr="003A5BB5">
        <w:rPr>
          <w:rFonts w:ascii="Times New Roman" w:hAnsi="Times New Roman" w:cs="Times New Roman"/>
          <w:sz w:val="28"/>
          <w:szCs w:val="28"/>
        </w:rPr>
        <w:t>Определение</w:t>
      </w:r>
      <w:r w:rsidR="003A5BB5" w:rsidRPr="003A5BB5">
        <w:rPr>
          <w:rFonts w:ascii="Times New Roman" w:hAnsi="Times New Roman" w:cs="Times New Roman"/>
          <w:sz w:val="28"/>
          <w:szCs w:val="28"/>
        </w:rPr>
        <w:tab/>
        <w:t>порядка составления и утверждения</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5.2.13. </w:t>
      </w:r>
      <w:r w:rsidR="003A5BB5" w:rsidRPr="003A5BB5">
        <w:rPr>
          <w:rFonts w:ascii="Times New Roman" w:hAnsi="Times New Roman" w:cs="Times New Roman"/>
          <w:sz w:val="28"/>
          <w:szCs w:val="28"/>
        </w:rPr>
        <w:t xml:space="preserve">Определение предельно допустимого значения просроченной кредиторской задолженности Учреждения, превышение которого влечет </w:t>
      </w:r>
      <w:r w:rsidR="003A5BB5" w:rsidRPr="003A5BB5">
        <w:rPr>
          <w:rFonts w:ascii="Times New Roman" w:hAnsi="Times New Roman" w:cs="Times New Roman"/>
          <w:sz w:val="28"/>
          <w:szCs w:val="28"/>
        </w:rPr>
        <w:lastRenderedPageBreak/>
        <w:t>расторжение трудового договора с руководителем Учреждения по инициативе работодателя в соответствии с Трудовым кодексом Российской Федерации.</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5.2.14. </w:t>
      </w:r>
      <w:r w:rsidR="003A5BB5" w:rsidRPr="003A5BB5">
        <w:rPr>
          <w:rFonts w:ascii="Times New Roman" w:hAnsi="Times New Roman" w:cs="Times New Roman"/>
          <w:sz w:val="28"/>
          <w:szCs w:val="28"/>
        </w:rPr>
        <w:t>Осуществление контроля за деятельностью Учреждения в соответствии с законодательством Российской Федерации, в том числе через Управление социальной защиты населения г. Дзержинска.</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5.2.15. </w:t>
      </w:r>
      <w:r w:rsidR="003A5BB5" w:rsidRPr="003A5BB5">
        <w:rPr>
          <w:rFonts w:ascii="Times New Roman" w:hAnsi="Times New Roman" w:cs="Times New Roman"/>
          <w:sz w:val="28"/>
          <w:szCs w:val="28"/>
        </w:rPr>
        <w:t>Внесение в министерство государственного имущества и земельных ресурсов Нижегородской области предложения о закреплении *а Учреждением недвижимого имущества и об изъятии данного имущества.</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5.2.16. </w:t>
      </w:r>
      <w:r w:rsidR="003A5BB5" w:rsidRPr="003A5BB5">
        <w:rPr>
          <w:rFonts w:ascii="Times New Roman" w:hAnsi="Times New Roman" w:cs="Times New Roman"/>
          <w:sz w:val="28"/>
          <w:szCs w:val="28"/>
        </w:rPr>
        <w:t>Согласование структуры и штатного расписания Учреждения.</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5.2.17. </w:t>
      </w:r>
      <w:r w:rsidR="003A5BB5" w:rsidRPr="003A5BB5">
        <w:rPr>
          <w:rFonts w:ascii="Times New Roman" w:hAnsi="Times New Roman" w:cs="Times New Roman"/>
          <w:sz w:val="28"/>
          <w:szCs w:val="28"/>
        </w:rPr>
        <w:t>Иные функции и полномочия Учредителя, установленные действующим законодательством.</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5.3. </w:t>
      </w:r>
      <w:r w:rsidR="003A5BB5" w:rsidRPr="003A5BB5">
        <w:rPr>
          <w:rFonts w:ascii="Times New Roman" w:hAnsi="Times New Roman" w:cs="Times New Roman"/>
          <w:sz w:val="28"/>
          <w:szCs w:val="28"/>
        </w:rPr>
        <w:t>Решения по вопросам, указанным в пунктах 5.2.9, 5.2.10 настоящего Устава, принимаются Учредителем, по согласованию с министерством государственного имущества и земельных ресурсов Нижегородской области путем направления ему проекта решения.</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5.4. </w:t>
      </w:r>
      <w:r w:rsidR="003A5BB5" w:rsidRPr="003A5BB5">
        <w:rPr>
          <w:rFonts w:ascii="Times New Roman" w:hAnsi="Times New Roman" w:cs="Times New Roman"/>
          <w:sz w:val="28"/>
          <w:szCs w:val="28"/>
        </w:rPr>
        <w:t>Исполнительным органом Учреждения является его директор (далее - Директор), назначаемый на должность и освобождаемый от должности министром социальной политики Нижегородской области по предложению Управления социальной защиты населения г. Дзержинска.</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5.5. </w:t>
      </w:r>
      <w:r w:rsidR="003A5BB5" w:rsidRPr="003A5BB5">
        <w:rPr>
          <w:rFonts w:ascii="Times New Roman" w:hAnsi="Times New Roman" w:cs="Times New Roman"/>
          <w:sz w:val="28"/>
          <w:szCs w:val="28"/>
        </w:rPr>
        <w:t>Заместители директора и главный бухгалтер Учреждения назначаются на должность и освобождаются от должности директором Учреждения в соответствии с трудовым законодательством Российской Федерации.</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5.6. </w:t>
      </w:r>
      <w:r w:rsidR="003A5BB5" w:rsidRPr="003A5BB5">
        <w:rPr>
          <w:rFonts w:ascii="Times New Roman" w:hAnsi="Times New Roman" w:cs="Times New Roman"/>
          <w:sz w:val="28"/>
          <w:szCs w:val="28"/>
        </w:rPr>
        <w:t>Директор Учреждения действует на основе законодательства Российской Федерации и настоящего Устава.</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5.7. </w:t>
      </w:r>
      <w:r w:rsidR="003A5BB5" w:rsidRPr="003A5BB5">
        <w:rPr>
          <w:rFonts w:ascii="Times New Roman" w:hAnsi="Times New Roman" w:cs="Times New Roman"/>
          <w:sz w:val="28"/>
          <w:szCs w:val="28"/>
        </w:rPr>
        <w:t>Директор осуществляет текущее руководство деятельностью Учреждения и действует на принципах единоначалия.</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5.8. </w:t>
      </w:r>
      <w:r w:rsidR="003A5BB5" w:rsidRPr="003A5BB5">
        <w:rPr>
          <w:rFonts w:ascii="Times New Roman" w:hAnsi="Times New Roman" w:cs="Times New Roman"/>
          <w:sz w:val="28"/>
          <w:szCs w:val="28"/>
        </w:rPr>
        <w:t>Директор осуществляет следующие функции и обязанности по организации и обеспечению деятельности Учреждения:</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действует без доверенности от имени Учреждения, представляет его интересы в государственных органах, предприятиях, организациях, учреждениях;</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в пределах полномочий, установленных настоящим Уставом, распоряжается имуществом Учреждения, заключает договоры, выдает доверенности;</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открывает лицевые счета Учреждения в территориальных органах Федерального казначейства и в министерстве финансов</w:t>
      </w:r>
      <w:r>
        <w:rPr>
          <w:rFonts w:ascii="Times New Roman" w:hAnsi="Times New Roman" w:cs="Times New Roman"/>
          <w:sz w:val="28"/>
          <w:szCs w:val="28"/>
        </w:rPr>
        <w:t xml:space="preserve"> </w:t>
      </w:r>
      <w:r w:rsidR="003A5BB5" w:rsidRPr="003A5BB5">
        <w:rPr>
          <w:rFonts w:ascii="Times New Roman" w:hAnsi="Times New Roman" w:cs="Times New Roman"/>
          <w:sz w:val="28"/>
          <w:szCs w:val="28"/>
        </w:rPr>
        <w:t>Нижегородской области в установленном законодательством Российской Федерации порядке для учета бюджетных средств, а также средств, полученных от приносящей доход деятельности;</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в пределах своей компетенции издает приказы и дает указания, обязательные для всех работников Учреждения;</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A5BB5" w:rsidRPr="003A5BB5">
        <w:rPr>
          <w:rFonts w:ascii="Times New Roman" w:hAnsi="Times New Roman" w:cs="Times New Roman"/>
          <w:sz w:val="28"/>
          <w:szCs w:val="28"/>
        </w:rPr>
        <w:t>утверждает структуру, штатное расписание и смету Учреждения; осуществляет государственную регистрацию Устава Учреждения, изменений в Устав Учреждения в федеральной налоговой службе;</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A5BB5" w:rsidRPr="003A5BB5">
        <w:rPr>
          <w:rFonts w:ascii="Times New Roman" w:hAnsi="Times New Roman" w:cs="Times New Roman"/>
          <w:sz w:val="28"/>
          <w:szCs w:val="28"/>
        </w:rPr>
        <w:t>осуществляет иные полномочия, установленные законодательством, настоящим Уставом и заключенным трудовым договором.</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5.9. </w:t>
      </w:r>
      <w:r w:rsidR="003A5BB5" w:rsidRPr="003A5BB5">
        <w:rPr>
          <w:rFonts w:ascii="Times New Roman" w:hAnsi="Times New Roman" w:cs="Times New Roman"/>
          <w:sz w:val="28"/>
          <w:szCs w:val="28"/>
        </w:rPr>
        <w:t>Директор Учреждения назначает и освобождает от должности работников Учреждения, заключает с ними трудовые договоры.</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5.10. </w:t>
      </w:r>
      <w:r w:rsidR="003A5BB5" w:rsidRPr="003A5BB5">
        <w:rPr>
          <w:rFonts w:ascii="Times New Roman" w:hAnsi="Times New Roman" w:cs="Times New Roman"/>
          <w:sz w:val="28"/>
          <w:szCs w:val="28"/>
        </w:rPr>
        <w:t>Директор утверждает Правила внутреннего трудового распорядка, которые составляются в соответствии с Трудовым кодексом Российской Федерации.</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5.11. </w:t>
      </w:r>
      <w:r w:rsidR="003A5BB5" w:rsidRPr="003A5BB5">
        <w:rPr>
          <w:rFonts w:ascii="Times New Roman" w:hAnsi="Times New Roman" w:cs="Times New Roman"/>
          <w:sz w:val="28"/>
          <w:szCs w:val="28"/>
        </w:rPr>
        <w:t>Трудовой коллектив Учреждения составляют все работники, участвующие своим трудом в деятельности Учреждения на основе трудового договора.</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5.12. </w:t>
      </w:r>
      <w:r w:rsidR="003A5BB5" w:rsidRPr="003A5BB5">
        <w:rPr>
          <w:rFonts w:ascii="Times New Roman" w:hAnsi="Times New Roman" w:cs="Times New Roman"/>
          <w:sz w:val="28"/>
          <w:szCs w:val="28"/>
        </w:rPr>
        <w:t>Отношения работника и Учреждения, возникшие на основе трудового договора, регулируются действующим Трудовым кодексом Российской Федерации.</w:t>
      </w:r>
    </w:p>
    <w:p w:rsid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5.13. </w:t>
      </w:r>
      <w:r w:rsidR="003A5BB5" w:rsidRPr="003A5BB5">
        <w:rPr>
          <w:rFonts w:ascii="Times New Roman" w:hAnsi="Times New Roman" w:cs="Times New Roman"/>
          <w:sz w:val="28"/>
          <w:szCs w:val="28"/>
        </w:rPr>
        <w:t>Трудовой коллектив Учреждения рассматривает и решает вопросы, отнесенные к его компетенции в соответствии с действующим законодательством Российской Федерации и настоящим Уставом.</w:t>
      </w:r>
    </w:p>
    <w:p w:rsidR="00EB0228" w:rsidRPr="003A5BB5" w:rsidRDefault="00EB0228" w:rsidP="003A5BB5">
      <w:pPr>
        <w:pStyle w:val="a3"/>
        <w:ind w:firstLine="567"/>
        <w:jc w:val="both"/>
        <w:rPr>
          <w:rFonts w:ascii="Times New Roman" w:hAnsi="Times New Roman" w:cs="Times New Roman"/>
          <w:sz w:val="28"/>
          <w:szCs w:val="28"/>
        </w:rPr>
      </w:pPr>
    </w:p>
    <w:p w:rsidR="003A5BB5" w:rsidRPr="00EB0228" w:rsidRDefault="003A5BB5" w:rsidP="00EB0228">
      <w:pPr>
        <w:pStyle w:val="a3"/>
        <w:numPr>
          <w:ilvl w:val="0"/>
          <w:numId w:val="2"/>
        </w:numPr>
        <w:jc w:val="center"/>
        <w:rPr>
          <w:rFonts w:ascii="Times New Roman" w:hAnsi="Times New Roman" w:cs="Times New Roman"/>
          <w:b/>
          <w:sz w:val="28"/>
          <w:szCs w:val="28"/>
        </w:rPr>
      </w:pPr>
      <w:r w:rsidRPr="00EB0228">
        <w:rPr>
          <w:rFonts w:ascii="Times New Roman" w:hAnsi="Times New Roman" w:cs="Times New Roman"/>
          <w:b/>
          <w:sz w:val="28"/>
          <w:szCs w:val="28"/>
        </w:rPr>
        <w:t>Реорганизация или ликвидация Учреждения</w:t>
      </w:r>
    </w:p>
    <w:p w:rsidR="00EB0228" w:rsidRPr="003A5BB5" w:rsidRDefault="00EB0228" w:rsidP="00EB0228">
      <w:pPr>
        <w:pStyle w:val="a3"/>
        <w:ind w:left="720"/>
        <w:jc w:val="both"/>
        <w:rPr>
          <w:rFonts w:ascii="Times New Roman" w:hAnsi="Times New Roman" w:cs="Times New Roman"/>
          <w:sz w:val="28"/>
          <w:szCs w:val="28"/>
        </w:rPr>
      </w:pP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6.1. </w:t>
      </w:r>
      <w:r w:rsidR="003A5BB5" w:rsidRPr="003A5BB5">
        <w:rPr>
          <w:rFonts w:ascii="Times New Roman" w:hAnsi="Times New Roman" w:cs="Times New Roman"/>
          <w:sz w:val="28"/>
          <w:szCs w:val="28"/>
        </w:rPr>
        <w:t>Принятие решения о реорганизации и проведение реорганизации Учреждения, осуществляются в порядке, установленном Правительством Нижегородской области.</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6.2. </w:t>
      </w:r>
      <w:r w:rsidR="003A5BB5" w:rsidRPr="003A5BB5">
        <w:rPr>
          <w:rFonts w:ascii="Times New Roman" w:hAnsi="Times New Roman" w:cs="Times New Roman"/>
          <w:sz w:val="28"/>
          <w:szCs w:val="28"/>
        </w:rPr>
        <w:t>Принятие решения о ликвидации и проведение ликвидации Учреждения осуществляются в порядке, установленном Правительством Нижегородской области.</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6.3. </w:t>
      </w:r>
      <w:r w:rsidR="003A5BB5" w:rsidRPr="003A5BB5">
        <w:rPr>
          <w:rFonts w:ascii="Times New Roman" w:hAnsi="Times New Roman" w:cs="Times New Roman"/>
          <w:sz w:val="28"/>
          <w:szCs w:val="28"/>
        </w:rPr>
        <w:t>При ликвидации и реорганизации Учреждения, увольняемым работникам гарантируется соблюдение их прав в соответствии |С законодательством Российской Федерации.</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6.4. </w:t>
      </w:r>
      <w:r w:rsidR="003A5BB5" w:rsidRPr="003A5BB5">
        <w:rPr>
          <w:rFonts w:ascii="Times New Roman" w:hAnsi="Times New Roman" w:cs="Times New Roman"/>
          <w:sz w:val="28"/>
          <w:szCs w:val="28"/>
        </w:rPr>
        <w:t>Имущество бюджетного учреждения, оставшееся удовлетворения требований кредиторов, а также имущество, на ко</w:t>
      </w:r>
      <w:r>
        <w:rPr>
          <w:rFonts w:ascii="Times New Roman" w:hAnsi="Times New Roman" w:cs="Times New Roman"/>
          <w:sz w:val="28"/>
          <w:szCs w:val="28"/>
        </w:rPr>
        <w:t>торое</w:t>
      </w:r>
      <w:r w:rsidR="003A5BB5" w:rsidRPr="003A5BB5">
        <w:rPr>
          <w:rFonts w:ascii="Times New Roman" w:hAnsi="Times New Roman" w:cs="Times New Roman"/>
          <w:sz w:val="28"/>
          <w:szCs w:val="28"/>
        </w:rPr>
        <w:t xml:space="preserve"> соответствии с федеральными законами не может быть обращено взы</w:t>
      </w:r>
      <w:r>
        <w:rPr>
          <w:rFonts w:ascii="Times New Roman" w:hAnsi="Times New Roman" w:cs="Times New Roman"/>
          <w:sz w:val="28"/>
          <w:szCs w:val="28"/>
        </w:rPr>
        <w:t>скание</w:t>
      </w:r>
      <w:r w:rsidR="003A5BB5" w:rsidRPr="003A5BB5">
        <w:rPr>
          <w:rFonts w:ascii="Times New Roman" w:hAnsi="Times New Roman" w:cs="Times New Roman"/>
          <w:sz w:val="28"/>
          <w:szCs w:val="28"/>
        </w:rPr>
        <w:t xml:space="preserve"> по обязательствам бюджетного учреждения, передается ликвид</w:t>
      </w:r>
      <w:r>
        <w:rPr>
          <w:rFonts w:ascii="Times New Roman" w:hAnsi="Times New Roman" w:cs="Times New Roman"/>
          <w:sz w:val="28"/>
          <w:szCs w:val="28"/>
        </w:rPr>
        <w:t>ационной</w:t>
      </w:r>
      <w:r w:rsidR="003A5BB5" w:rsidRPr="003A5BB5">
        <w:rPr>
          <w:rFonts w:ascii="Times New Roman" w:hAnsi="Times New Roman" w:cs="Times New Roman"/>
          <w:sz w:val="28"/>
          <w:szCs w:val="28"/>
        </w:rPr>
        <w:t xml:space="preserve"> комиссией собственнику соответствующего имущества.</w:t>
      </w:r>
    </w:p>
    <w:p w:rsidR="003A5BB5" w:rsidRPr="003A5BB5" w:rsidRDefault="00EB0228"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6.5. </w:t>
      </w:r>
      <w:r w:rsidR="003A5BB5" w:rsidRPr="003A5BB5">
        <w:rPr>
          <w:rFonts w:ascii="Times New Roman" w:hAnsi="Times New Roman" w:cs="Times New Roman"/>
          <w:sz w:val="28"/>
          <w:szCs w:val="28"/>
        </w:rPr>
        <w:t>При реорганизации Учреждения все документы (</w:t>
      </w:r>
      <w:r w:rsidRPr="003A5BB5">
        <w:rPr>
          <w:rFonts w:ascii="Times New Roman" w:hAnsi="Times New Roman" w:cs="Times New Roman"/>
          <w:sz w:val="28"/>
          <w:szCs w:val="28"/>
        </w:rPr>
        <w:t>управле</w:t>
      </w:r>
      <w:r>
        <w:rPr>
          <w:rFonts w:ascii="Times New Roman" w:hAnsi="Times New Roman" w:cs="Times New Roman"/>
          <w:sz w:val="28"/>
          <w:szCs w:val="28"/>
        </w:rPr>
        <w:t xml:space="preserve">нческие, </w:t>
      </w:r>
      <w:r w:rsidRPr="003A5BB5">
        <w:rPr>
          <w:rFonts w:ascii="Times New Roman" w:hAnsi="Times New Roman" w:cs="Times New Roman"/>
          <w:sz w:val="28"/>
          <w:szCs w:val="28"/>
        </w:rPr>
        <w:t>финансово</w:t>
      </w:r>
      <w:r w:rsidR="003A5BB5" w:rsidRPr="003A5BB5">
        <w:rPr>
          <w:rFonts w:ascii="Times New Roman" w:hAnsi="Times New Roman" w:cs="Times New Roman"/>
          <w:sz w:val="28"/>
          <w:szCs w:val="28"/>
        </w:rPr>
        <w:t>-хозяйственные, по личному составу и др.) пере</w:t>
      </w:r>
      <w:r>
        <w:rPr>
          <w:rFonts w:ascii="Times New Roman" w:hAnsi="Times New Roman" w:cs="Times New Roman"/>
          <w:sz w:val="28"/>
          <w:szCs w:val="28"/>
        </w:rPr>
        <w:t>даются в</w:t>
      </w:r>
      <w:r w:rsidR="003A5BB5" w:rsidRPr="003A5BB5">
        <w:rPr>
          <w:rFonts w:ascii="Times New Roman" w:hAnsi="Times New Roman" w:cs="Times New Roman"/>
          <w:sz w:val="28"/>
          <w:szCs w:val="28"/>
        </w:rPr>
        <w:t xml:space="preserve"> соответствии с установленными правилами учреждению </w:t>
      </w:r>
      <w:r w:rsidR="00F47C34">
        <w:rPr>
          <w:rFonts w:ascii="Times New Roman" w:hAnsi="Times New Roman" w:cs="Times New Roman"/>
          <w:sz w:val="28"/>
          <w:szCs w:val="28"/>
        </w:rPr>
        <w:t>–</w:t>
      </w:r>
      <w:r w:rsidR="003A5BB5" w:rsidRPr="003A5BB5">
        <w:rPr>
          <w:rFonts w:ascii="Times New Roman" w:hAnsi="Times New Roman" w:cs="Times New Roman"/>
          <w:sz w:val="28"/>
          <w:szCs w:val="28"/>
        </w:rPr>
        <w:t xml:space="preserve"> правоп</w:t>
      </w:r>
      <w:r w:rsidR="00F47C34">
        <w:rPr>
          <w:rFonts w:ascii="Times New Roman" w:hAnsi="Times New Roman" w:cs="Times New Roman"/>
          <w:sz w:val="28"/>
          <w:szCs w:val="28"/>
        </w:rPr>
        <w:t>реемнику.</w:t>
      </w:r>
      <w:r w:rsidR="003A5BB5" w:rsidRPr="003A5BB5">
        <w:rPr>
          <w:rFonts w:ascii="Times New Roman" w:hAnsi="Times New Roman" w:cs="Times New Roman"/>
          <w:sz w:val="28"/>
          <w:szCs w:val="28"/>
        </w:rPr>
        <w:t xml:space="preserve"> </w:t>
      </w:r>
    </w:p>
    <w:p w:rsidR="003A5BB5" w:rsidRPr="003A5BB5" w:rsidRDefault="003A5BB5" w:rsidP="003A5BB5">
      <w:pPr>
        <w:pStyle w:val="a3"/>
        <w:ind w:firstLine="567"/>
        <w:jc w:val="both"/>
        <w:rPr>
          <w:rFonts w:ascii="Times New Roman" w:hAnsi="Times New Roman" w:cs="Times New Roman"/>
          <w:sz w:val="28"/>
          <w:szCs w:val="28"/>
        </w:rPr>
      </w:pPr>
      <w:r w:rsidRPr="003A5BB5">
        <w:rPr>
          <w:rFonts w:ascii="Times New Roman" w:hAnsi="Times New Roman" w:cs="Times New Roman"/>
          <w:sz w:val="28"/>
          <w:szCs w:val="28"/>
        </w:rPr>
        <w:t>При ликвидации Учреждения документы постоянного хранения передаются на государственное хранение в архивные фонды, документы по личному составу передаются на хранение в архивный фонд по месту нахождения Учреждения. Передача и упорядочение документов осуществляется силами и за счет средств Учреждения в соответствии с требованиями архивных органов.</w:t>
      </w:r>
    </w:p>
    <w:p w:rsidR="003A5BB5" w:rsidRDefault="00F47C34"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6.6. </w:t>
      </w:r>
      <w:r w:rsidR="003A5BB5" w:rsidRPr="003A5BB5">
        <w:rPr>
          <w:rFonts w:ascii="Times New Roman" w:hAnsi="Times New Roman" w:cs="Times New Roman"/>
          <w:sz w:val="28"/>
          <w:szCs w:val="28"/>
        </w:rPr>
        <w:t>Учреждение считается прекратившим свое существование после исключения его из единого государственного реестра юридических лиц.</w:t>
      </w:r>
    </w:p>
    <w:p w:rsidR="00F47C34" w:rsidRPr="003A5BB5" w:rsidRDefault="00F47C34" w:rsidP="003A5BB5">
      <w:pPr>
        <w:pStyle w:val="a3"/>
        <w:ind w:firstLine="567"/>
        <w:jc w:val="both"/>
        <w:rPr>
          <w:rFonts w:ascii="Times New Roman" w:hAnsi="Times New Roman" w:cs="Times New Roman"/>
          <w:sz w:val="28"/>
          <w:szCs w:val="28"/>
        </w:rPr>
      </w:pPr>
    </w:p>
    <w:p w:rsidR="003A5BB5" w:rsidRPr="00F47C34" w:rsidRDefault="003A5BB5" w:rsidP="00F47C34">
      <w:pPr>
        <w:pStyle w:val="a3"/>
        <w:numPr>
          <w:ilvl w:val="0"/>
          <w:numId w:val="2"/>
        </w:numPr>
        <w:jc w:val="center"/>
        <w:rPr>
          <w:rFonts w:ascii="Times New Roman" w:hAnsi="Times New Roman" w:cs="Times New Roman"/>
          <w:b/>
          <w:sz w:val="28"/>
          <w:szCs w:val="28"/>
        </w:rPr>
      </w:pPr>
      <w:r w:rsidRPr="00F47C34">
        <w:rPr>
          <w:rFonts w:ascii="Times New Roman" w:hAnsi="Times New Roman" w:cs="Times New Roman"/>
          <w:b/>
          <w:sz w:val="28"/>
          <w:szCs w:val="28"/>
        </w:rPr>
        <w:lastRenderedPageBreak/>
        <w:t>Порядок внесения изменений в Устав Учреждения</w:t>
      </w:r>
    </w:p>
    <w:p w:rsidR="00F47C34" w:rsidRPr="003A5BB5" w:rsidRDefault="00F47C34" w:rsidP="00F47C34">
      <w:pPr>
        <w:pStyle w:val="a3"/>
        <w:ind w:left="720"/>
        <w:jc w:val="both"/>
        <w:rPr>
          <w:rFonts w:ascii="Times New Roman" w:hAnsi="Times New Roman" w:cs="Times New Roman"/>
          <w:sz w:val="28"/>
          <w:szCs w:val="28"/>
        </w:rPr>
      </w:pPr>
    </w:p>
    <w:p w:rsidR="003A5BB5" w:rsidRPr="003A5BB5" w:rsidRDefault="00F47C34"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7.1. </w:t>
      </w:r>
      <w:r w:rsidR="003A5BB5" w:rsidRPr="003A5BB5">
        <w:rPr>
          <w:rFonts w:ascii="Times New Roman" w:hAnsi="Times New Roman" w:cs="Times New Roman"/>
          <w:sz w:val="28"/>
          <w:szCs w:val="28"/>
        </w:rPr>
        <w:t>Изменения в настоящий Устав вносятся по решению Учредителя в порядке, установленном Правительством Нижегородской области, и подлежат регистрации в том же порядке, в котором осуществляется государственная регистрация Устава.</w:t>
      </w:r>
    </w:p>
    <w:p w:rsidR="00970361" w:rsidRPr="003A5BB5" w:rsidRDefault="00F47C34" w:rsidP="003A5BB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7.2. </w:t>
      </w:r>
      <w:r w:rsidR="003A5BB5" w:rsidRPr="003A5BB5">
        <w:rPr>
          <w:rFonts w:ascii="Times New Roman" w:hAnsi="Times New Roman" w:cs="Times New Roman"/>
          <w:sz w:val="28"/>
          <w:szCs w:val="28"/>
        </w:rPr>
        <w:t>Изменения в учредительные документы Учреждения вступают в силу с момента их государственной регистрации.</w:t>
      </w:r>
    </w:p>
    <w:sectPr w:rsidR="00970361" w:rsidRPr="003A5B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581"/>
    <w:multiLevelType w:val="hybridMultilevel"/>
    <w:tmpl w:val="3A1E2146"/>
    <w:lvl w:ilvl="0" w:tplc="9DA078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BA1363"/>
    <w:multiLevelType w:val="multilevel"/>
    <w:tmpl w:val="2CA8B0DE"/>
    <w:lvl w:ilvl="0">
      <w:start w:val="3"/>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BB5"/>
    <w:rsid w:val="0022308B"/>
    <w:rsid w:val="00315CAB"/>
    <w:rsid w:val="003A5BB5"/>
    <w:rsid w:val="00970361"/>
    <w:rsid w:val="00E93D88"/>
    <w:rsid w:val="00EB0228"/>
    <w:rsid w:val="00F47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94631-894E-4CCA-A65B-BB491384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5B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3955</Words>
  <Characters>22545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Мария</cp:lastModifiedBy>
  <cp:revision>2</cp:revision>
  <dcterms:created xsi:type="dcterms:W3CDTF">2020-11-30T09:08:00Z</dcterms:created>
  <dcterms:modified xsi:type="dcterms:W3CDTF">2020-11-30T09:08:00Z</dcterms:modified>
</cp:coreProperties>
</file>